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83" w:rsidRPr="00664099" w:rsidRDefault="00F44BD8" w:rsidP="00B66686">
      <w:pPr>
        <w:jc w:val="right"/>
        <w:rPr>
          <w:rFonts w:ascii="Arial" w:hAnsi="Arial" w:cs="Arial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F5FEDC1" wp14:editId="3E30C8C6">
            <wp:simplePos x="0" y="0"/>
            <wp:positionH relativeFrom="column">
              <wp:posOffset>1733550</wp:posOffset>
            </wp:positionH>
            <wp:positionV relativeFrom="paragraph">
              <wp:posOffset>-491490</wp:posOffset>
            </wp:positionV>
            <wp:extent cx="1302553" cy="457200"/>
            <wp:effectExtent l="0" t="0" r="0" b="0"/>
            <wp:wrapNone/>
            <wp:docPr id="1" name="Obraz 6" descr="ii_plus_podstawow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ii_plus_podstawow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5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D37">
        <w:rPr>
          <w:rFonts w:ascii="Arial" w:hAnsi="Arial" w:cs="Arial"/>
          <w:noProof/>
          <w:sz w:val="20"/>
          <w:lang w:eastAsia="pl-PL"/>
        </w:rPr>
        <w:drawing>
          <wp:anchor distT="0" distB="0" distL="114300" distR="114300" simplePos="0" relativeHeight="251660288" behindDoc="0" locked="0" layoutInCell="1" allowOverlap="1" wp14:anchorId="0F354C3A" wp14:editId="0ABA1262">
            <wp:simplePos x="0" y="0"/>
            <wp:positionH relativeFrom="column">
              <wp:posOffset>3065145</wp:posOffset>
            </wp:positionH>
            <wp:positionV relativeFrom="paragraph">
              <wp:posOffset>-514985</wp:posOffset>
            </wp:positionV>
            <wp:extent cx="1847850" cy="47942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37" w:rsidRPr="00241D37">
        <w:rPr>
          <w:rFonts w:ascii="Arial" w:hAnsi="Arial" w:cs="Arial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111FA096" wp14:editId="05606340">
            <wp:simplePos x="0" y="0"/>
            <wp:positionH relativeFrom="column">
              <wp:posOffset>-1573530</wp:posOffset>
            </wp:positionH>
            <wp:positionV relativeFrom="paragraph">
              <wp:posOffset>-529590</wp:posOffset>
            </wp:positionV>
            <wp:extent cx="1181100" cy="525145"/>
            <wp:effectExtent l="0" t="0" r="0" b="825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37" w:rsidRPr="00241D37">
        <w:rPr>
          <w:rFonts w:ascii="Arial" w:hAnsi="Arial" w:cs="Arial"/>
          <w:noProof/>
          <w:sz w:val="20"/>
          <w:lang w:eastAsia="pl-PL"/>
        </w:rPr>
        <w:drawing>
          <wp:anchor distT="0" distB="0" distL="114300" distR="114300" simplePos="0" relativeHeight="251661312" behindDoc="1" locked="0" layoutInCell="1" allowOverlap="1" wp14:anchorId="573E9C7A" wp14:editId="1805CF5C">
            <wp:simplePos x="0" y="0"/>
            <wp:positionH relativeFrom="column">
              <wp:posOffset>-392430</wp:posOffset>
            </wp:positionH>
            <wp:positionV relativeFrom="paragraph">
              <wp:posOffset>-425450</wp:posOffset>
            </wp:positionV>
            <wp:extent cx="2053590" cy="334010"/>
            <wp:effectExtent l="0" t="0" r="3810" b="8890"/>
            <wp:wrapTight wrapText="bothSides">
              <wp:wrapPolygon edited="0">
                <wp:start x="0" y="0"/>
                <wp:lineTo x="0" y="20943"/>
                <wp:lineTo x="21440" y="20943"/>
                <wp:lineTo x="21440" y="0"/>
                <wp:lineTo x="0" y="0"/>
              </wp:wrapPolygon>
            </wp:wrapTight>
            <wp:docPr id="7" name="Obraz 3" descr="Znalezione obrazy dla zapytania logo ministerstwa nauki i szkolnictwa wyzsz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ogo ministerstwa nauki i szkolnictwa wyzsze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483" w:rsidRPr="003B4914" w:rsidRDefault="008E660C" w:rsidP="008E660C">
      <w:pPr>
        <w:rPr>
          <w:rFonts w:ascii="Cambria" w:hAnsi="Cambria" w:cs="Arial"/>
          <w:b/>
          <w:color w:val="595959" w:themeColor="text1" w:themeTint="A6"/>
          <w:szCs w:val="24"/>
        </w:rPr>
      </w:pPr>
      <w:r w:rsidRPr="003B4914">
        <w:rPr>
          <w:rFonts w:ascii="Cambria" w:hAnsi="Cambria" w:cs="Arial"/>
          <w:b/>
          <w:color w:val="595959" w:themeColor="text1" w:themeTint="A6"/>
          <w:szCs w:val="24"/>
        </w:rPr>
        <w:t>Centrum Transferu</w:t>
      </w:r>
    </w:p>
    <w:p w:rsidR="008E660C" w:rsidRPr="003B4914" w:rsidRDefault="008E660C" w:rsidP="008E660C">
      <w:pPr>
        <w:tabs>
          <w:tab w:val="left" w:pos="1944"/>
        </w:tabs>
        <w:rPr>
          <w:rFonts w:ascii="Cambria" w:hAnsi="Cambria" w:cs="Arial"/>
          <w:color w:val="000000" w:themeColor="text1"/>
          <w:sz w:val="28"/>
          <w:szCs w:val="28"/>
        </w:rPr>
      </w:pPr>
      <w:r w:rsidRPr="003B4914">
        <w:rPr>
          <w:rFonts w:ascii="Cambria" w:hAnsi="Cambria" w:cs="Arial"/>
          <w:b/>
          <w:color w:val="595959" w:themeColor="text1" w:themeTint="A6"/>
          <w:szCs w:val="24"/>
        </w:rPr>
        <w:t>Technologii</w:t>
      </w:r>
      <w:r w:rsidRPr="003B4914">
        <w:rPr>
          <w:rFonts w:ascii="Cambria" w:hAnsi="Cambria" w:cs="Arial"/>
          <w:color w:val="000000" w:themeColor="text1"/>
          <w:sz w:val="28"/>
          <w:szCs w:val="28"/>
        </w:rPr>
        <w:tab/>
      </w:r>
    </w:p>
    <w:p w:rsidR="00363483" w:rsidRPr="00664099" w:rsidRDefault="00363483" w:rsidP="00B66686">
      <w:pPr>
        <w:jc w:val="right"/>
        <w:rPr>
          <w:rFonts w:ascii="Arial" w:hAnsi="Arial" w:cs="Arial"/>
          <w:sz w:val="20"/>
        </w:rPr>
      </w:pPr>
    </w:p>
    <w:p w:rsidR="00363483" w:rsidRPr="00664099" w:rsidRDefault="00363483" w:rsidP="008E660C">
      <w:pPr>
        <w:rPr>
          <w:rFonts w:ascii="Arial" w:hAnsi="Arial" w:cs="Arial"/>
          <w:sz w:val="20"/>
        </w:rPr>
      </w:pPr>
    </w:p>
    <w:p w:rsidR="00363483" w:rsidRPr="00664099" w:rsidRDefault="00363483" w:rsidP="00B66686">
      <w:pPr>
        <w:jc w:val="right"/>
        <w:rPr>
          <w:rFonts w:ascii="Arial" w:hAnsi="Arial" w:cs="Arial"/>
          <w:sz w:val="20"/>
        </w:rPr>
      </w:pPr>
    </w:p>
    <w:p w:rsidR="00363483" w:rsidRPr="00664099" w:rsidRDefault="00363483" w:rsidP="008E660C">
      <w:pPr>
        <w:rPr>
          <w:rFonts w:ascii="Arial" w:hAnsi="Arial" w:cs="Arial"/>
          <w:sz w:val="20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2781"/>
        <w:gridCol w:w="2464"/>
        <w:gridCol w:w="1559"/>
      </w:tblGrid>
      <w:tr w:rsidR="002C3B16" w:rsidRPr="00664099" w:rsidTr="002C3B16">
        <w:trPr>
          <w:trHeight w:val="657"/>
          <w:jc w:val="center"/>
        </w:trPr>
        <w:tc>
          <w:tcPr>
            <w:tcW w:w="7631" w:type="dxa"/>
            <w:gridSpan w:val="3"/>
            <w:shd w:val="clear" w:color="auto" w:fill="auto"/>
          </w:tcPr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Tytuł projektu</w:t>
            </w:r>
          </w:p>
          <w:p w:rsidR="00664099" w:rsidRPr="00664099" w:rsidRDefault="00664099" w:rsidP="00FB7AF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Nr projektu</w:t>
            </w:r>
          </w:p>
          <w:p w:rsidR="00664099" w:rsidRPr="00664099" w:rsidRDefault="00664099" w:rsidP="00FB7AF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C3B16" w:rsidRPr="00664099" w:rsidTr="002C3B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7631" w:type="dxa"/>
            <w:gridSpan w:val="3"/>
          </w:tcPr>
          <w:p w:rsidR="00664099" w:rsidRPr="00664099" w:rsidRDefault="00664099" w:rsidP="00FB7AF1">
            <w:pPr>
              <w:spacing w:before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Imię i Nazwisko Kierownika Projektu</w:t>
            </w:r>
          </w:p>
          <w:p w:rsidR="00664099" w:rsidRPr="00664099" w:rsidRDefault="00664099" w:rsidP="00FB7AF1">
            <w:pPr>
              <w:spacing w:before="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664099" w:rsidRPr="00664099" w:rsidRDefault="00664099" w:rsidP="00FB7AF1">
            <w:pPr>
              <w:spacing w:before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Data</w:t>
            </w:r>
          </w:p>
          <w:p w:rsidR="00664099" w:rsidRPr="00664099" w:rsidRDefault="00664099" w:rsidP="00FB7AF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C3B16" w:rsidRPr="00664099" w:rsidTr="002C3B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0"/>
          <w:jc w:val="center"/>
        </w:trPr>
        <w:tc>
          <w:tcPr>
            <w:tcW w:w="5167" w:type="dxa"/>
            <w:gridSpan w:val="2"/>
            <w:tcBorders>
              <w:bottom w:val="single" w:sz="4" w:space="0" w:color="auto"/>
            </w:tcBorders>
          </w:tcPr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Wydział</w:t>
            </w:r>
          </w:p>
          <w:p w:rsidR="00664099" w:rsidRPr="00664099" w:rsidRDefault="00664099" w:rsidP="00FB7AF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</w:tcPr>
          <w:p w:rsidR="00664099" w:rsidRDefault="00E51553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Instytu</w:t>
            </w:r>
            <w:r w:rsidR="008E660C">
              <w:rPr>
                <w:rFonts w:ascii="Arial" w:hAnsi="Arial" w:cs="Arial"/>
                <w:b/>
                <w:i/>
                <w:sz w:val="18"/>
              </w:rPr>
              <w:t>t</w:t>
            </w:r>
            <w:r>
              <w:rPr>
                <w:rFonts w:ascii="Arial" w:hAnsi="Arial" w:cs="Arial"/>
                <w:b/>
                <w:i/>
                <w:sz w:val="18"/>
              </w:rPr>
              <w:t>/Katedra/Zakład/Pracownia</w:t>
            </w:r>
          </w:p>
          <w:p w:rsidR="00E51553" w:rsidRPr="00E51553" w:rsidRDefault="00E51553" w:rsidP="00FB7AF1">
            <w:pPr>
              <w:spacing w:before="60" w:after="60" w:line="276" w:lineRule="auto"/>
              <w:rPr>
                <w:rFonts w:ascii="Arial" w:hAnsi="Arial" w:cs="Arial"/>
                <w:b/>
                <w:sz w:val="18"/>
              </w:rPr>
            </w:pPr>
          </w:p>
          <w:p w:rsidR="00664099" w:rsidRPr="00664099" w:rsidRDefault="00664099" w:rsidP="00FB7AF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C3B16" w:rsidRPr="00664099" w:rsidTr="002C3B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386" w:type="dxa"/>
            <w:tcBorders>
              <w:right w:val="nil"/>
            </w:tcBorders>
          </w:tcPr>
          <w:p w:rsidR="00664099" w:rsidRPr="00664099" w:rsidRDefault="00664099" w:rsidP="00FB7AF1">
            <w:pPr>
              <w:spacing w:before="4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Miejsce pracy (nr pok.): </w:t>
            </w:r>
          </w:p>
          <w:p w:rsidR="00664099" w:rsidRPr="00664099" w:rsidRDefault="00664099" w:rsidP="00FB7AF1">
            <w:pPr>
              <w:spacing w:before="4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Telefon: </w:t>
            </w:r>
          </w:p>
          <w:p w:rsidR="00664099" w:rsidRPr="00664099" w:rsidRDefault="00664099" w:rsidP="00FB7AF1">
            <w:pPr>
              <w:spacing w:before="4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Komórka:  </w:t>
            </w:r>
            <w:r w:rsidRPr="00664099">
              <w:rPr>
                <w:rFonts w:ascii="Arial" w:hAnsi="Arial" w:cs="Arial"/>
                <w:sz w:val="18"/>
              </w:rPr>
              <w:t xml:space="preserve"> </w:t>
            </w:r>
          </w:p>
          <w:p w:rsidR="00664099" w:rsidRPr="00664099" w:rsidRDefault="00664099" w:rsidP="00FB7AF1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E-mail: </w:t>
            </w:r>
          </w:p>
        </w:tc>
        <w:tc>
          <w:tcPr>
            <w:tcW w:w="6804" w:type="dxa"/>
            <w:gridSpan w:val="3"/>
            <w:tcBorders>
              <w:left w:val="nil"/>
            </w:tcBorders>
          </w:tcPr>
          <w:p w:rsidR="00664099" w:rsidRPr="00664099" w:rsidRDefault="00664099" w:rsidP="00FB7AF1">
            <w:pPr>
              <w:spacing w:before="40" w:line="276" w:lineRule="auto"/>
              <w:rPr>
                <w:rFonts w:ascii="Arial" w:hAnsi="Arial" w:cs="Arial"/>
                <w:sz w:val="18"/>
              </w:rPr>
            </w:pPr>
          </w:p>
          <w:p w:rsidR="00664099" w:rsidRPr="00664099" w:rsidRDefault="00664099" w:rsidP="00FB7AF1">
            <w:pPr>
              <w:spacing w:before="40" w:line="276" w:lineRule="auto"/>
              <w:rPr>
                <w:rFonts w:ascii="Arial" w:hAnsi="Arial" w:cs="Arial"/>
                <w:sz w:val="18"/>
              </w:rPr>
            </w:pPr>
          </w:p>
          <w:p w:rsidR="00664099" w:rsidRPr="00664099" w:rsidRDefault="00664099" w:rsidP="00FB7AF1">
            <w:pPr>
              <w:spacing w:before="40" w:line="276" w:lineRule="auto"/>
              <w:rPr>
                <w:rFonts w:ascii="Arial" w:hAnsi="Arial" w:cs="Arial"/>
                <w:sz w:val="18"/>
              </w:rPr>
            </w:pPr>
          </w:p>
          <w:p w:rsidR="00664099" w:rsidRPr="00664099" w:rsidRDefault="00664099" w:rsidP="00FB7AF1">
            <w:pPr>
              <w:spacing w:before="40" w:line="276" w:lineRule="auto"/>
              <w:rPr>
                <w:rFonts w:ascii="Arial" w:hAnsi="Arial" w:cs="Arial"/>
                <w:sz w:val="18"/>
              </w:rPr>
            </w:pP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2C3B16" w:rsidRPr="00664099" w:rsidTr="002C3B16">
        <w:trPr>
          <w:trHeight w:val="1287"/>
          <w:jc w:val="center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664099" w:rsidRPr="00664099" w:rsidRDefault="00664099" w:rsidP="00FB7AF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Opis projektu </w:t>
            </w:r>
          </w:p>
          <w:p w:rsidR="00664099" w:rsidRPr="00664099" w:rsidRDefault="00664099" w:rsidP="003B491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2C3B16" w:rsidRPr="00664099" w:rsidTr="00FB7AF1">
        <w:trPr>
          <w:trHeight w:val="646"/>
          <w:jc w:val="center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664099" w:rsidRPr="00664099" w:rsidRDefault="002C3B16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Potencjalne z</w:t>
            </w:r>
            <w:r w:rsidR="00664099" w:rsidRPr="00664099">
              <w:rPr>
                <w:rFonts w:ascii="Arial" w:hAnsi="Arial" w:cs="Arial"/>
                <w:b/>
                <w:i/>
                <w:sz w:val="18"/>
              </w:rPr>
              <w:t>astosowanie rynkowe</w:t>
            </w:r>
            <w:r>
              <w:rPr>
                <w:rFonts w:ascii="Arial" w:hAnsi="Arial" w:cs="Arial"/>
                <w:b/>
                <w:i/>
                <w:sz w:val="18"/>
              </w:rPr>
              <w:t>,</w:t>
            </w:r>
            <w:r w:rsidR="00664099" w:rsidRPr="00664099">
              <w:rPr>
                <w:rFonts w:ascii="Arial" w:hAnsi="Arial" w:cs="Arial"/>
                <w:b/>
                <w:i/>
                <w:sz w:val="18"/>
              </w:rPr>
              <w:t xml:space="preserve"> odbiorcy</w:t>
            </w:r>
            <w:r>
              <w:rPr>
                <w:rFonts w:ascii="Arial" w:hAnsi="Arial" w:cs="Arial"/>
                <w:b/>
                <w:i/>
                <w:sz w:val="18"/>
              </w:rPr>
              <w:t>, rozwiązania konkurencyjne</w:t>
            </w:r>
          </w:p>
          <w:p w:rsidR="00664099" w:rsidRPr="00664099" w:rsidRDefault="00664099" w:rsidP="002C3B16">
            <w:pPr>
              <w:spacing w:after="6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64099" w:rsidRPr="00664099" w:rsidTr="00FB7AF1">
        <w:trPr>
          <w:trHeight w:val="453"/>
          <w:jc w:val="center"/>
        </w:trPr>
        <w:tc>
          <w:tcPr>
            <w:tcW w:w="9213" w:type="dxa"/>
            <w:shd w:val="clear" w:color="auto" w:fill="auto"/>
          </w:tcPr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Obecny stan zaawansowania </w:t>
            </w:r>
          </w:p>
          <w:p w:rsidR="00664099" w:rsidRPr="00664099" w:rsidRDefault="00664099" w:rsidP="00C348F4">
            <w:pPr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Identyfikacja i opis podstawowych zasad działania (faza koncepcji)</w:t>
            </w:r>
          </w:p>
          <w:p w:rsidR="00664099" w:rsidRPr="00664099" w:rsidRDefault="00664099" w:rsidP="00FB7AF1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664099">
              <w:rPr>
                <w:rFonts w:ascii="Arial" w:hAnsi="Arial" w:cs="Arial"/>
                <w:i/>
                <w:sz w:val="16"/>
              </w:rPr>
              <w:t>(OPIS: badanie w zakresie naukowych podstaw problemu, opracowanie modelu opisowego, wstępna analiza sformułowanych koncepcji, identyfikacja p</w:t>
            </w:r>
            <w:r w:rsidR="00AA0DB4">
              <w:rPr>
                <w:rFonts w:ascii="Arial" w:hAnsi="Arial" w:cs="Arial"/>
                <w:i/>
                <w:sz w:val="16"/>
              </w:rPr>
              <w:t>odstawowych własności rozwiązań</w:t>
            </w:r>
            <w:r w:rsidRPr="00664099">
              <w:rPr>
                <w:rFonts w:ascii="Arial" w:hAnsi="Arial" w:cs="Arial"/>
                <w:i/>
                <w:sz w:val="16"/>
              </w:rPr>
              <w:t>, sformułowanie wariantów rozwiązania – wybór najlepszego wariantu lub kilku dalszych do badania)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Sformułowanie koncepcji rozwiązania (faza koncepcji)</w:t>
            </w:r>
          </w:p>
          <w:p w:rsidR="00664099" w:rsidRPr="00664099" w:rsidRDefault="00664099" w:rsidP="00FB7AF1">
            <w:pPr>
              <w:spacing w:line="276" w:lineRule="auto"/>
              <w:ind w:left="284"/>
              <w:jc w:val="both"/>
              <w:rPr>
                <w:rFonts w:ascii="Arial" w:hAnsi="Arial" w:cs="Arial"/>
                <w:i/>
                <w:sz w:val="16"/>
              </w:rPr>
            </w:pPr>
            <w:r w:rsidRPr="00664099">
              <w:rPr>
                <w:rFonts w:ascii="Arial" w:hAnsi="Arial" w:cs="Arial"/>
                <w:i/>
                <w:sz w:val="16"/>
              </w:rPr>
              <w:t>(OPIS: opracowanie koncepcji rozwiązania oraz możliwość jego technicznej realizacji, opracowania analityczne, analiza możliwości zastosowania projektowanego rozwiązania w praktyce)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Potwierdzenie poprawności koncepcji rozwiązania na drodze analitycznej i doświadczalnej (faza koncepcji)</w:t>
            </w:r>
          </w:p>
          <w:p w:rsidR="00664099" w:rsidRPr="00664099" w:rsidRDefault="00664099" w:rsidP="00FB7AF1">
            <w:pPr>
              <w:spacing w:line="276" w:lineRule="auto"/>
              <w:ind w:left="284"/>
              <w:jc w:val="both"/>
              <w:rPr>
                <w:rFonts w:ascii="Arial" w:hAnsi="Arial" w:cs="Arial"/>
                <w:i/>
                <w:sz w:val="16"/>
              </w:rPr>
            </w:pPr>
            <w:r w:rsidRPr="00664099">
              <w:rPr>
                <w:rFonts w:ascii="Arial" w:hAnsi="Arial" w:cs="Arial"/>
                <w:i/>
                <w:sz w:val="16"/>
              </w:rPr>
              <w:t>(OPIS: analizy teoretyczne z wykorzystaniem modelowania i symulacji, badania laboratoryjne prowadzące do potwierdzenia modeli teoretycznych, eksperymenty i badania cząstkowe potwierdzające realność osiągnięcia zakładanych funkcji lub parametrów rozwiązania)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Sprawdzenie funkcjonowania podstawowych elementów i podzespołów modelu w warunkach laboratoryjnych (faza prototypu)</w:t>
            </w:r>
          </w:p>
          <w:p w:rsidR="00664099" w:rsidRPr="00664099" w:rsidRDefault="00664099" w:rsidP="00FB7AF1">
            <w:pPr>
              <w:spacing w:line="276" w:lineRule="auto"/>
              <w:ind w:left="284"/>
              <w:jc w:val="both"/>
              <w:rPr>
                <w:rFonts w:ascii="Arial" w:hAnsi="Arial" w:cs="Arial"/>
                <w:i/>
                <w:sz w:val="16"/>
              </w:rPr>
            </w:pPr>
            <w:r w:rsidRPr="00664099">
              <w:rPr>
                <w:rFonts w:ascii="Arial" w:hAnsi="Arial" w:cs="Arial"/>
                <w:i/>
                <w:sz w:val="16"/>
              </w:rPr>
              <w:t>(OPIS: sprawdzenie działania podstawowych elementów modelu, integracja modelu laboratoryjnego z dostępnych elementów, sprawdzenie działania podzespołów w warunkach laboratoryjnych, niski poziom wiarygodności wyznaczonych parametrów funkcjonalnych modelu)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Sprawdz</w:t>
            </w:r>
            <w:r w:rsidR="00AA0DB4">
              <w:rPr>
                <w:rFonts w:ascii="Arial" w:hAnsi="Arial" w:cs="Arial"/>
                <w:sz w:val="20"/>
              </w:rPr>
              <w:t>e</w:t>
            </w:r>
            <w:r w:rsidRPr="00664099">
              <w:rPr>
                <w:rFonts w:ascii="Arial" w:hAnsi="Arial" w:cs="Arial"/>
                <w:sz w:val="20"/>
              </w:rPr>
              <w:t>nie</w:t>
            </w:r>
            <w:r w:rsidRPr="00664099">
              <w:rPr>
                <w:rFonts w:ascii="Arial" w:hAnsi="Arial" w:cs="Arial"/>
                <w:b/>
                <w:sz w:val="20"/>
              </w:rPr>
              <w:t xml:space="preserve"> </w:t>
            </w:r>
            <w:r w:rsidRPr="00664099">
              <w:rPr>
                <w:rFonts w:ascii="Arial" w:hAnsi="Arial" w:cs="Arial"/>
                <w:sz w:val="20"/>
              </w:rPr>
              <w:t>funkcjonowania podstawowych elementów i podzespołów modelu eksperymentalnego w symulowanych warunkach eksploatacji (faza prototypu)</w:t>
            </w:r>
          </w:p>
          <w:p w:rsidR="00664099" w:rsidRPr="00664099" w:rsidRDefault="00664099" w:rsidP="00FB7AF1">
            <w:pPr>
              <w:spacing w:line="276" w:lineRule="auto"/>
              <w:ind w:left="284"/>
              <w:jc w:val="both"/>
              <w:rPr>
                <w:rFonts w:ascii="Arial" w:hAnsi="Arial" w:cs="Arial"/>
                <w:i/>
                <w:sz w:val="16"/>
              </w:rPr>
            </w:pPr>
            <w:r w:rsidRPr="00664099">
              <w:rPr>
                <w:rFonts w:ascii="Arial" w:hAnsi="Arial" w:cs="Arial"/>
                <w:i/>
                <w:sz w:val="16"/>
              </w:rPr>
              <w:t>(OPIS: opracowanie i wykonanie podstawowych składników modelu eksperymentalnego, integracja modelu eksperymentalnego i sprawdzenie działania w warunkach zbliżonych do rzeczywistych (w laboratorium lub innym otoczeniu), wysoki poziom wiarygodności wyznaczonych parametrów funkcjonalnych produktu, ocena przydatności produktu)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Sprawdzenie funkcjonowania podstawowych elementów i podzespołów modelu eksperymentalnego w symulowanych warunkach eksploatacji (faza prototypu)</w:t>
            </w:r>
          </w:p>
          <w:p w:rsidR="00664099" w:rsidRPr="00664099" w:rsidRDefault="00664099" w:rsidP="00FB7AF1">
            <w:pPr>
              <w:spacing w:line="276" w:lineRule="auto"/>
              <w:ind w:left="284"/>
              <w:jc w:val="both"/>
              <w:rPr>
                <w:rFonts w:ascii="Arial" w:hAnsi="Arial" w:cs="Arial"/>
                <w:i/>
                <w:sz w:val="16"/>
              </w:rPr>
            </w:pPr>
            <w:r w:rsidRPr="00664099">
              <w:rPr>
                <w:rFonts w:ascii="Arial" w:hAnsi="Arial" w:cs="Arial"/>
                <w:i/>
                <w:sz w:val="16"/>
              </w:rPr>
              <w:t xml:space="preserve">(OPIS: opracowanie i wykonanie prototypowej wersji produktu z zastosowaniem, przynajmniej w części, elementów docelowych, przeprowadzenie testów prototypu w warunkach zbliżonych do rzeczywistych w zakresie istotnych </w:t>
            </w:r>
            <w:r w:rsidRPr="00664099">
              <w:rPr>
                <w:rFonts w:ascii="Arial" w:hAnsi="Arial" w:cs="Arial"/>
                <w:i/>
                <w:sz w:val="16"/>
              </w:rPr>
              <w:lastRenderedPageBreak/>
              <w:t>parametrów pracy, symulowanych w laboratorium lub innym otoczeniu, przeprowadzenie testów prototypu w ramach istniejącego systemu technicznego, niekoniecznie docelowego)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Sprawdzenie działania prototypu produktu w docelowych warunkach eksploatacji (faza weryfikacji)</w:t>
            </w:r>
          </w:p>
          <w:p w:rsidR="00664099" w:rsidRPr="00664099" w:rsidRDefault="00664099" w:rsidP="00FB7AF1">
            <w:pPr>
              <w:spacing w:line="276" w:lineRule="auto"/>
              <w:ind w:left="284"/>
              <w:jc w:val="both"/>
              <w:rPr>
                <w:rFonts w:ascii="Arial" w:hAnsi="Arial" w:cs="Arial"/>
                <w:i/>
                <w:sz w:val="16"/>
              </w:rPr>
            </w:pPr>
            <w:r w:rsidRPr="00664099">
              <w:rPr>
                <w:rFonts w:ascii="Arial" w:hAnsi="Arial" w:cs="Arial"/>
                <w:i/>
                <w:sz w:val="16"/>
              </w:rPr>
              <w:t xml:space="preserve">(OPIS: opracowanie i wykonanie docelowej lub bliskiej docelowej wersji produktu, pełna integracja sprzętowa </w:t>
            </w:r>
            <w:r w:rsidR="00AA0DB4">
              <w:rPr>
                <w:rFonts w:ascii="Arial" w:hAnsi="Arial" w:cs="Arial"/>
                <w:i/>
                <w:sz w:val="16"/>
              </w:rPr>
              <w:br/>
            </w:r>
            <w:r w:rsidRPr="00664099">
              <w:rPr>
                <w:rFonts w:ascii="Arial" w:hAnsi="Arial" w:cs="Arial"/>
                <w:i/>
                <w:sz w:val="16"/>
              </w:rPr>
              <w:t xml:space="preserve">i programowa, pełne sprawdzenie funkcjonalności produktu w rzeczywistych warunkach eksploatacji, wyznaczenie </w:t>
            </w:r>
            <w:r w:rsidR="00AA0DB4">
              <w:rPr>
                <w:rFonts w:ascii="Arial" w:hAnsi="Arial" w:cs="Arial"/>
                <w:i/>
                <w:sz w:val="16"/>
              </w:rPr>
              <w:br/>
            </w:r>
            <w:r w:rsidRPr="00664099">
              <w:rPr>
                <w:rFonts w:ascii="Arial" w:hAnsi="Arial" w:cs="Arial"/>
                <w:i/>
                <w:sz w:val="16"/>
              </w:rPr>
              <w:t xml:space="preserve">i weryfikacja parametrów pracy, opracowanie wymagań eksploatacyjnych (w tym serwisowych), opracowanie wstępnej dokumentacji techniczno-eksploatacyjnej) 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Wykonanie finalnej wersji produktu (faza weryfikacji)</w:t>
            </w:r>
          </w:p>
          <w:p w:rsidR="00664099" w:rsidRPr="00664099" w:rsidRDefault="00664099" w:rsidP="00FB7AF1">
            <w:pPr>
              <w:spacing w:line="276" w:lineRule="auto"/>
              <w:ind w:left="284"/>
              <w:jc w:val="both"/>
              <w:rPr>
                <w:rFonts w:ascii="Arial" w:hAnsi="Arial" w:cs="Arial"/>
                <w:i/>
                <w:sz w:val="16"/>
              </w:rPr>
            </w:pPr>
            <w:r w:rsidRPr="00664099">
              <w:rPr>
                <w:rFonts w:ascii="Arial" w:hAnsi="Arial" w:cs="Arial"/>
                <w:i/>
                <w:sz w:val="16"/>
              </w:rPr>
              <w:t>(OPIS: opracowanie i wykonanie produktu w finalnej wersji użytkowej, w ramach docelowego procesu technologicznego, analiza kosztów wytwarzania produktu, przeprowadzenie testów produktu i weryfikacja wszystkich parametrów techniczno-eksploatacyjnych z ukierunkowaniem na przyszłego użytkownika)</w:t>
            </w:r>
          </w:p>
          <w:p w:rsidR="00664099" w:rsidRPr="00664099" w:rsidRDefault="00664099" w:rsidP="00C348F4">
            <w:pPr>
              <w:numPr>
                <w:ilvl w:val="0"/>
                <w:numId w:val="7"/>
              </w:numPr>
              <w:spacing w:line="276" w:lineRule="auto"/>
              <w:ind w:left="247" w:hanging="247"/>
              <w:jc w:val="both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Wykonanie serii próbnej i uzyskanie certyfikatów zgodności produktu oraz zezwoleń dopuszczenia do użytkowania (faza weryfikacji)</w:t>
            </w:r>
          </w:p>
          <w:p w:rsidR="00664099" w:rsidRPr="00664099" w:rsidRDefault="00664099" w:rsidP="00FB7AF1">
            <w:pPr>
              <w:spacing w:line="276" w:lineRule="auto"/>
              <w:ind w:left="284"/>
              <w:jc w:val="both"/>
              <w:rPr>
                <w:rFonts w:ascii="Arial" w:hAnsi="Arial" w:cs="Arial"/>
                <w:i/>
                <w:sz w:val="16"/>
              </w:rPr>
            </w:pPr>
            <w:r w:rsidRPr="00664099">
              <w:rPr>
                <w:rFonts w:ascii="Arial" w:hAnsi="Arial" w:cs="Arial"/>
                <w:i/>
                <w:sz w:val="16"/>
              </w:rPr>
              <w:t>(OPIS: wytworzenie serii próbnej produktu do badań certyfikacyjnych, przeprowadzenie badań certyfikacyjnych potwierdzających zgodność produktu z odpowiednimi normami, opracowanie końcowej dokumentacji techniczno-eksploatacyjnej)</w:t>
            </w:r>
          </w:p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Uwagi:</w:t>
            </w:r>
          </w:p>
          <w:p w:rsidR="00664099" w:rsidRPr="00664099" w:rsidRDefault="00664099" w:rsidP="00FB7AF1">
            <w:pPr>
              <w:spacing w:after="6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64099" w:rsidRPr="00664099" w:rsidTr="00FB7AF1">
        <w:trPr>
          <w:trHeight w:val="844"/>
          <w:jc w:val="center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Prawa własności do </w:t>
            </w:r>
            <w:r w:rsidR="002C3B16">
              <w:rPr>
                <w:rFonts w:ascii="Arial" w:hAnsi="Arial" w:cs="Arial"/>
                <w:b/>
                <w:i/>
                <w:sz w:val="18"/>
              </w:rPr>
              <w:t>wyników</w:t>
            </w: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 należą do:</w:t>
            </w:r>
          </w:p>
          <w:p w:rsidR="00664099" w:rsidRPr="00664099" w:rsidRDefault="00664099" w:rsidP="00C348F4">
            <w:pPr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 xml:space="preserve">tylko do </w:t>
            </w:r>
            <w:r w:rsidR="00E51553">
              <w:rPr>
                <w:rFonts w:ascii="Arial" w:hAnsi="Arial" w:cs="Arial"/>
                <w:sz w:val="20"/>
              </w:rPr>
              <w:t>Uniwersytetu Gdańskiego</w:t>
            </w:r>
          </w:p>
          <w:p w:rsidR="00664099" w:rsidRPr="00664099" w:rsidRDefault="00664099" w:rsidP="00E51553">
            <w:pPr>
              <w:numPr>
                <w:ilvl w:val="0"/>
                <w:numId w:val="7"/>
              </w:numPr>
              <w:spacing w:after="60"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 xml:space="preserve">do </w:t>
            </w:r>
            <w:r w:rsidR="00E51553">
              <w:rPr>
                <w:rFonts w:ascii="Arial" w:hAnsi="Arial" w:cs="Arial"/>
                <w:sz w:val="20"/>
              </w:rPr>
              <w:t xml:space="preserve">Uniwersytetu Gdańskiego </w:t>
            </w:r>
            <w:r w:rsidRPr="00664099">
              <w:rPr>
                <w:rFonts w:ascii="Arial" w:hAnsi="Arial" w:cs="Arial"/>
                <w:sz w:val="20"/>
              </w:rPr>
              <w:t xml:space="preserve"> (…%) oraz …. (…%)</w:t>
            </w:r>
            <w:r w:rsidR="00E51553">
              <w:rPr>
                <w:rFonts w:ascii="Arial" w:hAnsi="Arial" w:cs="Arial"/>
                <w:sz w:val="20"/>
              </w:rPr>
              <w:t xml:space="preserve">  </w:t>
            </w:r>
            <w:r w:rsidR="00E51553" w:rsidRPr="00664099">
              <w:rPr>
                <w:rFonts w:ascii="Arial" w:hAnsi="Arial" w:cs="Arial"/>
                <w:sz w:val="20"/>
              </w:rPr>
              <w:t>oraz …. (…%)</w:t>
            </w: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64099" w:rsidRPr="00664099" w:rsidTr="00FB7AF1">
        <w:trPr>
          <w:trHeight w:val="453"/>
          <w:jc w:val="center"/>
        </w:trPr>
        <w:tc>
          <w:tcPr>
            <w:tcW w:w="9213" w:type="dxa"/>
            <w:shd w:val="clear" w:color="auto" w:fill="auto"/>
          </w:tcPr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Twórcy </w:t>
            </w:r>
          </w:p>
          <w:p w:rsidR="00664099" w:rsidRPr="00664099" w:rsidRDefault="00664099" w:rsidP="00C348F4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…</w:t>
            </w:r>
          </w:p>
          <w:p w:rsidR="00664099" w:rsidRPr="00664099" w:rsidRDefault="00664099" w:rsidP="00C348F4">
            <w:pPr>
              <w:numPr>
                <w:ilvl w:val="0"/>
                <w:numId w:val="1"/>
              </w:numPr>
              <w:spacing w:after="60"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…</w:t>
            </w: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64099" w:rsidRPr="00664099" w:rsidTr="00FB7AF1">
        <w:trPr>
          <w:trHeight w:val="232"/>
          <w:jc w:val="center"/>
        </w:trPr>
        <w:tc>
          <w:tcPr>
            <w:tcW w:w="9213" w:type="dxa"/>
            <w:shd w:val="clear" w:color="auto" w:fill="auto"/>
          </w:tcPr>
          <w:p w:rsidR="00664099" w:rsidRPr="00664099" w:rsidRDefault="00664099" w:rsidP="00FB7AF1">
            <w:pPr>
              <w:spacing w:before="60" w:after="12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Ochrona własności intelektualnej </w:t>
            </w:r>
          </w:p>
          <w:p w:rsidR="00664099" w:rsidRPr="00664099" w:rsidRDefault="00664099" w:rsidP="00C348F4">
            <w:pPr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Zgłoszenie projektu wynalazczego</w:t>
            </w:r>
          </w:p>
          <w:p w:rsidR="00664099" w:rsidRPr="00664099" w:rsidRDefault="00CA0AC5" w:rsidP="00C348F4">
            <w:pPr>
              <w:numPr>
                <w:ilvl w:val="0"/>
                <w:numId w:val="5"/>
              </w:numPr>
              <w:spacing w:before="60" w:line="276" w:lineRule="auto"/>
              <w:ind w:left="567" w:hanging="283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Uniwersytet Gdański</w:t>
            </w:r>
            <w:bookmarkStart w:id="0" w:name="_GoBack"/>
            <w:bookmarkEnd w:id="0"/>
            <w:r w:rsidR="00664099" w:rsidRPr="00664099">
              <w:rPr>
                <w:rFonts w:ascii="Arial" w:hAnsi="Arial" w:cs="Arial"/>
                <w:sz w:val="20"/>
              </w:rPr>
              <w:t xml:space="preserve"> (nr ……..)</w:t>
            </w:r>
          </w:p>
          <w:p w:rsidR="00664099" w:rsidRPr="00664099" w:rsidRDefault="00664099" w:rsidP="00C348F4">
            <w:pPr>
              <w:numPr>
                <w:ilvl w:val="0"/>
                <w:numId w:val="5"/>
              </w:numPr>
              <w:spacing w:line="276" w:lineRule="auto"/>
              <w:ind w:left="567" w:hanging="283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UPRP (nr ……..)</w:t>
            </w:r>
          </w:p>
          <w:p w:rsidR="00664099" w:rsidRPr="00664099" w:rsidRDefault="00664099" w:rsidP="00C348F4">
            <w:pPr>
              <w:numPr>
                <w:ilvl w:val="0"/>
                <w:numId w:val="3"/>
              </w:numPr>
              <w:spacing w:line="276" w:lineRule="auto"/>
              <w:ind w:left="567" w:hanging="283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Europejski Urząd Patentowy (nr ……)</w:t>
            </w:r>
          </w:p>
          <w:p w:rsidR="00664099" w:rsidRPr="00664099" w:rsidRDefault="00664099" w:rsidP="00C348F4">
            <w:pPr>
              <w:numPr>
                <w:ilvl w:val="0"/>
                <w:numId w:val="3"/>
              </w:numPr>
              <w:spacing w:after="60" w:line="276" w:lineRule="auto"/>
              <w:ind w:left="567" w:hanging="283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Inne, jakie? ……………………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Udzielony patent(y) (nr ………)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Prawa autorskie zastrzeżone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Know-how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Inne, jakie?:…………………………..</w:t>
            </w:r>
          </w:p>
          <w:p w:rsidR="00664099" w:rsidRPr="00664099" w:rsidRDefault="00664099" w:rsidP="00FB7AF1">
            <w:pPr>
              <w:spacing w:before="12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Uwagi:</w:t>
            </w:r>
          </w:p>
          <w:p w:rsidR="00664099" w:rsidRPr="00664099" w:rsidRDefault="00664099" w:rsidP="00FB7A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9175"/>
        <w:gridCol w:w="38"/>
      </w:tblGrid>
      <w:tr w:rsidR="00664099" w:rsidRPr="00664099" w:rsidTr="003B4914">
        <w:trPr>
          <w:gridAfter w:val="1"/>
          <w:wAfter w:w="38" w:type="dxa"/>
          <w:trHeight w:val="232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664099" w:rsidRPr="00664099" w:rsidRDefault="00664099" w:rsidP="00FB7AF1">
            <w:pPr>
              <w:spacing w:before="60" w:after="12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Zawarte umowy 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 xml:space="preserve">Umowa o współpracy 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 xml:space="preserve">Umowa licencji niewyłącznej  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Umowa licencji wyłącznej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Umowa wdrożeniowa</w:t>
            </w:r>
          </w:p>
          <w:p w:rsidR="00664099" w:rsidRPr="00664099" w:rsidRDefault="00664099" w:rsidP="00C348F4">
            <w:pPr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Umowa o współwłasności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Badania</w:t>
            </w:r>
            <w:r w:rsidR="004F00BB">
              <w:rPr>
                <w:rFonts w:ascii="Arial" w:hAnsi="Arial" w:cs="Arial"/>
                <w:sz w:val="20"/>
              </w:rPr>
              <w:t>/Prace</w:t>
            </w:r>
            <w:r w:rsidRPr="00664099">
              <w:rPr>
                <w:rFonts w:ascii="Arial" w:hAnsi="Arial" w:cs="Arial"/>
                <w:sz w:val="20"/>
              </w:rPr>
              <w:t xml:space="preserve"> zlecone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Inne, jakie?: ……………………</w:t>
            </w:r>
          </w:p>
          <w:p w:rsidR="00664099" w:rsidRDefault="00664099" w:rsidP="00FB7AF1">
            <w:pPr>
              <w:spacing w:before="12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Uwagi:</w:t>
            </w:r>
          </w:p>
          <w:p w:rsidR="003B4914" w:rsidRDefault="003B4914" w:rsidP="00FB7AF1">
            <w:pPr>
              <w:spacing w:before="120" w:after="60" w:line="276" w:lineRule="auto"/>
              <w:rPr>
                <w:rFonts w:ascii="Arial" w:hAnsi="Arial" w:cs="Arial"/>
                <w:b/>
                <w:i/>
                <w:sz w:val="18"/>
              </w:rPr>
            </w:pPr>
          </w:p>
          <w:p w:rsidR="003B4914" w:rsidRPr="00664099" w:rsidRDefault="003B4914" w:rsidP="00FB7AF1">
            <w:pPr>
              <w:spacing w:before="120" w:after="60" w:line="276" w:lineRule="auto"/>
              <w:rPr>
                <w:rFonts w:ascii="Arial" w:hAnsi="Arial" w:cs="Arial"/>
                <w:b/>
                <w:i/>
                <w:sz w:val="18"/>
              </w:rPr>
            </w:pPr>
          </w:p>
          <w:p w:rsidR="00664099" w:rsidRPr="00664099" w:rsidRDefault="00664099" w:rsidP="00FB7A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64099" w:rsidRPr="00664099" w:rsidTr="003B49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1677"/>
          <w:jc w:val="center"/>
        </w:trPr>
        <w:tc>
          <w:tcPr>
            <w:tcW w:w="9213" w:type="dxa"/>
            <w:gridSpan w:val="2"/>
          </w:tcPr>
          <w:p w:rsidR="00664099" w:rsidRPr="00664099" w:rsidRDefault="00664099" w:rsidP="00FB7AF1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lastRenderedPageBreak/>
              <w:t xml:space="preserve">Z jakich środków były finansowane do tej pory badania? 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line="276" w:lineRule="auto"/>
              <w:ind w:left="363" w:hanging="363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Środki własne Uczelni</w:t>
            </w:r>
          </w:p>
          <w:p w:rsidR="00664099" w:rsidRPr="00664099" w:rsidRDefault="00664099" w:rsidP="00C348F4">
            <w:pPr>
              <w:numPr>
                <w:ilvl w:val="0"/>
                <w:numId w:val="4"/>
              </w:numPr>
              <w:spacing w:line="276" w:lineRule="auto"/>
              <w:ind w:left="363" w:hanging="363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Środki uzyskane w ramach grantu krajowego, jakiego?:…………………………………………..</w:t>
            </w:r>
          </w:p>
          <w:p w:rsidR="00664099" w:rsidRPr="00E51553" w:rsidRDefault="00664099" w:rsidP="00C348F4">
            <w:pPr>
              <w:numPr>
                <w:ilvl w:val="0"/>
                <w:numId w:val="4"/>
              </w:numPr>
              <w:spacing w:line="276" w:lineRule="auto"/>
              <w:ind w:left="363" w:hanging="363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Środki uzyskane w ramach grantu europejskiego, jakiego?:………………………………………</w:t>
            </w:r>
          </w:p>
          <w:p w:rsidR="00E51553" w:rsidRPr="00664099" w:rsidRDefault="00E51553" w:rsidP="00C348F4">
            <w:pPr>
              <w:numPr>
                <w:ilvl w:val="0"/>
                <w:numId w:val="4"/>
              </w:numPr>
              <w:spacing w:line="276" w:lineRule="auto"/>
              <w:ind w:left="363" w:hanging="363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Inne (jakie?) …………………………………….</w:t>
            </w:r>
          </w:p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Uwagi:</w:t>
            </w:r>
          </w:p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664099" w:rsidRPr="00664099" w:rsidTr="00FB7AF1">
        <w:trPr>
          <w:trHeight w:val="70"/>
          <w:jc w:val="center"/>
        </w:trPr>
        <w:tc>
          <w:tcPr>
            <w:tcW w:w="9213" w:type="dxa"/>
          </w:tcPr>
          <w:p w:rsidR="00664099" w:rsidRPr="00664099" w:rsidRDefault="00664099" w:rsidP="00FB7AF1">
            <w:pPr>
              <w:spacing w:before="60" w:after="120" w:line="276" w:lineRule="auto"/>
              <w:rPr>
                <w:rFonts w:ascii="Arial" w:hAnsi="Arial" w:cs="Arial"/>
                <w:b/>
                <w:sz w:val="20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Czy względem zgłaszanej technologii którakolwiek z niżej wymienionych usług została już zrealizowana?</w:t>
            </w:r>
          </w:p>
          <w:p w:rsidR="00664099" w:rsidRPr="00664099" w:rsidRDefault="00664099" w:rsidP="00C348F4">
            <w:pPr>
              <w:numPr>
                <w:ilvl w:val="0"/>
                <w:numId w:val="8"/>
              </w:numPr>
              <w:spacing w:line="276" w:lineRule="auto"/>
              <w:ind w:left="363" w:hanging="363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 xml:space="preserve">Promocja technologii na targach międzynarodowych </w:t>
            </w:r>
          </w:p>
          <w:p w:rsidR="00664099" w:rsidRPr="00664099" w:rsidRDefault="00664099" w:rsidP="00C348F4">
            <w:pPr>
              <w:numPr>
                <w:ilvl w:val="0"/>
                <w:numId w:val="8"/>
              </w:numPr>
              <w:spacing w:line="276" w:lineRule="auto"/>
              <w:ind w:left="363" w:hanging="363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Analiza potencjału innowacyjnego</w:t>
            </w:r>
          </w:p>
          <w:p w:rsidR="00664099" w:rsidRPr="00664099" w:rsidRDefault="00664099" w:rsidP="00C348F4">
            <w:pPr>
              <w:numPr>
                <w:ilvl w:val="0"/>
                <w:numId w:val="8"/>
              </w:numPr>
              <w:spacing w:line="276" w:lineRule="auto"/>
              <w:ind w:left="363" w:hanging="363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Badanie rynku</w:t>
            </w:r>
          </w:p>
          <w:p w:rsidR="00664099" w:rsidRPr="00664099" w:rsidRDefault="00664099" w:rsidP="00C348F4">
            <w:pPr>
              <w:numPr>
                <w:ilvl w:val="0"/>
                <w:numId w:val="8"/>
              </w:numPr>
              <w:spacing w:line="276" w:lineRule="auto"/>
              <w:ind w:left="363" w:hanging="363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Wycena własności intelektualnej</w:t>
            </w:r>
          </w:p>
          <w:p w:rsidR="00664099" w:rsidRPr="00664099" w:rsidRDefault="00664099" w:rsidP="00C348F4">
            <w:pPr>
              <w:numPr>
                <w:ilvl w:val="0"/>
                <w:numId w:val="8"/>
              </w:numPr>
              <w:spacing w:line="276" w:lineRule="auto"/>
              <w:ind w:left="363" w:hanging="363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Biznesplan</w:t>
            </w:r>
          </w:p>
          <w:p w:rsidR="00664099" w:rsidRPr="00664099" w:rsidRDefault="00664099" w:rsidP="00C348F4">
            <w:pPr>
              <w:numPr>
                <w:ilvl w:val="0"/>
                <w:numId w:val="8"/>
              </w:numPr>
              <w:spacing w:line="276" w:lineRule="auto"/>
              <w:ind w:left="363" w:hanging="363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Prowadzenie prac przedwdrożeniowych</w:t>
            </w:r>
          </w:p>
          <w:p w:rsidR="00664099" w:rsidRPr="00664099" w:rsidRDefault="00E51553" w:rsidP="00C348F4">
            <w:pPr>
              <w:numPr>
                <w:ilvl w:val="0"/>
                <w:numId w:val="8"/>
              </w:numPr>
              <w:spacing w:line="276" w:lineRule="auto"/>
              <w:ind w:left="363" w:hanging="36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 (</w:t>
            </w:r>
            <w:r w:rsidR="00664099" w:rsidRPr="00664099">
              <w:rPr>
                <w:rFonts w:ascii="Arial" w:hAnsi="Arial" w:cs="Arial"/>
                <w:sz w:val="20"/>
              </w:rPr>
              <w:t>jakie?</w:t>
            </w:r>
            <w:r>
              <w:rPr>
                <w:rFonts w:ascii="Arial" w:hAnsi="Arial" w:cs="Arial"/>
                <w:sz w:val="20"/>
              </w:rPr>
              <w:t xml:space="preserve">) </w:t>
            </w:r>
            <w:r w:rsidR="00664099" w:rsidRPr="00664099">
              <w:rPr>
                <w:rFonts w:ascii="Arial" w:hAnsi="Arial" w:cs="Arial"/>
                <w:sz w:val="20"/>
              </w:rPr>
              <w:t>............................................</w:t>
            </w:r>
          </w:p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Uwagi:</w:t>
            </w:r>
          </w:p>
          <w:p w:rsidR="00664099" w:rsidRPr="00664099" w:rsidRDefault="00664099" w:rsidP="00FB7AF1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64099" w:rsidRPr="00664099" w:rsidTr="00FB7AF1">
        <w:trPr>
          <w:trHeight w:val="453"/>
          <w:jc w:val="center"/>
        </w:trPr>
        <w:tc>
          <w:tcPr>
            <w:tcW w:w="9213" w:type="dxa"/>
            <w:shd w:val="clear" w:color="auto" w:fill="auto"/>
          </w:tcPr>
          <w:p w:rsidR="00664099" w:rsidRPr="00664099" w:rsidRDefault="00DC34A8" w:rsidP="00FB7AF1">
            <w:pPr>
              <w:spacing w:before="60" w:after="120" w:line="276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O</w:t>
            </w:r>
            <w:r w:rsidR="00664099" w:rsidRPr="00664099">
              <w:rPr>
                <w:rFonts w:ascii="Arial" w:hAnsi="Arial" w:cs="Arial"/>
                <w:b/>
                <w:i/>
                <w:sz w:val="18"/>
              </w:rPr>
              <w:t>czekiwane wsp</w:t>
            </w:r>
            <w:r>
              <w:rPr>
                <w:rFonts w:ascii="Arial" w:hAnsi="Arial" w:cs="Arial"/>
                <w:b/>
                <w:i/>
                <w:sz w:val="18"/>
              </w:rPr>
              <w:t>arcie</w:t>
            </w:r>
          </w:p>
          <w:p w:rsidR="00DC34A8" w:rsidRPr="00DC34A8" w:rsidRDefault="00DC34A8" w:rsidP="00C348F4">
            <w:pPr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DC34A8">
              <w:rPr>
                <w:rFonts w:ascii="Arial" w:hAnsi="Arial" w:cs="Arial"/>
                <w:sz w:val="20"/>
              </w:rPr>
              <w:t>Zakup materiałów i/lub usług</w:t>
            </w:r>
          </w:p>
          <w:p w:rsidR="008925BB" w:rsidRPr="00664099" w:rsidRDefault="008925BB" w:rsidP="008925BB">
            <w:pPr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Ochrona własności intelektua</w:t>
            </w:r>
            <w:r>
              <w:rPr>
                <w:rFonts w:ascii="Arial" w:hAnsi="Arial" w:cs="Arial"/>
                <w:sz w:val="20"/>
              </w:rPr>
              <w:t>lnej</w:t>
            </w:r>
          </w:p>
          <w:p w:rsidR="00664099" w:rsidRPr="00664099" w:rsidRDefault="00DC34A8" w:rsidP="00C348F4">
            <w:pPr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664099" w:rsidRPr="00664099">
              <w:rPr>
                <w:rFonts w:ascii="Arial" w:hAnsi="Arial" w:cs="Arial"/>
                <w:sz w:val="20"/>
              </w:rPr>
              <w:t>naliz</w:t>
            </w:r>
            <w:r w:rsidR="008925BB">
              <w:rPr>
                <w:rFonts w:ascii="Arial" w:hAnsi="Arial" w:cs="Arial"/>
                <w:sz w:val="20"/>
              </w:rPr>
              <w:t>y rynkowe</w:t>
            </w:r>
          </w:p>
          <w:p w:rsidR="00664099" w:rsidRPr="00664099" w:rsidRDefault="00664099" w:rsidP="00C348F4">
            <w:pPr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Wycena</w:t>
            </w:r>
          </w:p>
          <w:p w:rsidR="00664099" w:rsidRPr="00664099" w:rsidRDefault="00664099" w:rsidP="00C348F4">
            <w:pPr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Nawiązanie współpracy z firmami zewnętrznymi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Promocja projektu</w:t>
            </w:r>
          </w:p>
          <w:p w:rsidR="00664099" w:rsidRPr="00664099" w:rsidRDefault="00664099" w:rsidP="00C348F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Arial" w:hAnsi="Arial" w:cs="Arial"/>
                <w:i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Inne</w:t>
            </w:r>
          </w:p>
          <w:p w:rsidR="00664099" w:rsidRPr="00664099" w:rsidRDefault="00664099" w:rsidP="00FB7AF1">
            <w:pPr>
              <w:spacing w:before="12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Uwagi:</w:t>
            </w:r>
          </w:p>
          <w:p w:rsidR="00664099" w:rsidRPr="00664099" w:rsidRDefault="00664099" w:rsidP="00FB7AF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64099" w:rsidRPr="00664099" w:rsidTr="00FB7AF1">
        <w:trPr>
          <w:trHeight w:val="90"/>
          <w:jc w:val="center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664099" w:rsidRPr="00664099" w:rsidRDefault="00664099" w:rsidP="00FB7AF1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Potencjalny czas wdrożenia wynalazku </w:t>
            </w:r>
          </w:p>
          <w:p w:rsidR="00664099" w:rsidRPr="00664099" w:rsidRDefault="00664099" w:rsidP="00C348F4">
            <w:pPr>
              <w:numPr>
                <w:ilvl w:val="0"/>
                <w:numId w:val="9"/>
              </w:numPr>
              <w:spacing w:line="276" w:lineRule="auto"/>
              <w:ind w:left="329" w:hanging="329"/>
              <w:jc w:val="both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do 1 roku</w:t>
            </w:r>
          </w:p>
          <w:p w:rsidR="00664099" w:rsidRPr="00664099" w:rsidRDefault="00664099" w:rsidP="00C348F4">
            <w:pPr>
              <w:numPr>
                <w:ilvl w:val="0"/>
                <w:numId w:val="9"/>
              </w:numPr>
              <w:spacing w:line="276" w:lineRule="auto"/>
              <w:ind w:left="329" w:hanging="329"/>
              <w:jc w:val="both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1-3 lat</w:t>
            </w:r>
          </w:p>
          <w:p w:rsidR="00664099" w:rsidRPr="00664099" w:rsidRDefault="00664099" w:rsidP="00C348F4">
            <w:pPr>
              <w:numPr>
                <w:ilvl w:val="0"/>
                <w:numId w:val="9"/>
              </w:numPr>
              <w:spacing w:line="276" w:lineRule="auto"/>
              <w:ind w:left="329" w:hanging="329"/>
              <w:jc w:val="both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3-5 lat</w:t>
            </w:r>
          </w:p>
          <w:p w:rsidR="00664099" w:rsidRPr="00664099" w:rsidRDefault="00664099" w:rsidP="00C348F4">
            <w:pPr>
              <w:numPr>
                <w:ilvl w:val="0"/>
                <w:numId w:val="9"/>
              </w:numPr>
              <w:spacing w:line="276" w:lineRule="auto"/>
              <w:ind w:left="329" w:hanging="329"/>
              <w:jc w:val="both"/>
              <w:rPr>
                <w:rFonts w:ascii="Arial" w:hAnsi="Arial" w:cs="Arial"/>
                <w:sz w:val="20"/>
              </w:rPr>
            </w:pPr>
            <w:r w:rsidRPr="00664099">
              <w:rPr>
                <w:rFonts w:ascii="Arial" w:hAnsi="Arial" w:cs="Arial"/>
                <w:sz w:val="20"/>
              </w:rPr>
              <w:t>powyżej 5 lat</w:t>
            </w:r>
          </w:p>
          <w:p w:rsidR="00664099" w:rsidRPr="00664099" w:rsidRDefault="00664099" w:rsidP="00FB7AF1">
            <w:pPr>
              <w:spacing w:before="12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Uwagi:</w:t>
            </w:r>
          </w:p>
          <w:p w:rsidR="00664099" w:rsidRPr="00664099" w:rsidRDefault="00664099" w:rsidP="00FB7AF1">
            <w:pPr>
              <w:spacing w:before="60" w:after="60" w:line="276" w:lineRule="auto"/>
              <w:ind w:left="45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64099" w:rsidRPr="00664099" w:rsidRDefault="00664099" w:rsidP="00664099">
      <w:pPr>
        <w:spacing w:line="276" w:lineRule="auto"/>
        <w:rPr>
          <w:rFonts w:ascii="Arial" w:hAnsi="Arial" w:cs="Arial"/>
          <w:sz w:val="2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64099" w:rsidRPr="00664099" w:rsidTr="00FB7AF1">
        <w:trPr>
          <w:trHeight w:val="2027"/>
          <w:jc w:val="center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664099" w:rsidRPr="00664099" w:rsidRDefault="00664099" w:rsidP="00FB7AF1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 xml:space="preserve">Potencjalne koszty wdrożenia wynalazku </w:t>
            </w:r>
          </w:p>
          <w:p w:rsidR="00664099" w:rsidRPr="00664099" w:rsidRDefault="00E51553" w:rsidP="00C348F4">
            <w:pPr>
              <w:numPr>
                <w:ilvl w:val="0"/>
                <w:numId w:val="10"/>
              </w:numPr>
              <w:spacing w:line="276" w:lineRule="auto"/>
              <w:ind w:left="329" w:hanging="32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1</w:t>
            </w:r>
            <w:r w:rsidR="00664099" w:rsidRPr="00664099">
              <w:rPr>
                <w:rFonts w:ascii="Arial" w:hAnsi="Arial" w:cs="Arial"/>
                <w:sz w:val="20"/>
              </w:rPr>
              <w:t>0 tys. zł</w:t>
            </w:r>
          </w:p>
          <w:p w:rsidR="00664099" w:rsidRPr="00664099" w:rsidRDefault="00E51553" w:rsidP="00C348F4">
            <w:pPr>
              <w:numPr>
                <w:ilvl w:val="0"/>
                <w:numId w:val="10"/>
              </w:numPr>
              <w:spacing w:line="276" w:lineRule="auto"/>
              <w:ind w:left="329" w:hanging="32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664099" w:rsidRPr="0066409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30</w:t>
            </w:r>
            <w:r w:rsidR="00664099" w:rsidRPr="00664099">
              <w:rPr>
                <w:rFonts w:ascii="Arial" w:hAnsi="Arial" w:cs="Arial"/>
                <w:sz w:val="20"/>
              </w:rPr>
              <w:t xml:space="preserve"> tys. zł</w:t>
            </w:r>
          </w:p>
          <w:p w:rsidR="00664099" w:rsidRDefault="004F00BB" w:rsidP="00C348F4">
            <w:pPr>
              <w:numPr>
                <w:ilvl w:val="0"/>
                <w:numId w:val="10"/>
              </w:numPr>
              <w:spacing w:line="276" w:lineRule="auto"/>
              <w:ind w:left="329" w:hanging="32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30-50</w:t>
            </w:r>
            <w:r w:rsidR="00664099" w:rsidRPr="00664099">
              <w:rPr>
                <w:rFonts w:ascii="Arial" w:hAnsi="Arial" w:cs="Arial"/>
                <w:sz w:val="20"/>
              </w:rPr>
              <w:t xml:space="preserve"> tys. zł</w:t>
            </w:r>
          </w:p>
          <w:p w:rsidR="004F00BB" w:rsidRPr="00664099" w:rsidRDefault="004F00BB" w:rsidP="00C348F4">
            <w:pPr>
              <w:numPr>
                <w:ilvl w:val="0"/>
                <w:numId w:val="10"/>
              </w:numPr>
              <w:spacing w:line="276" w:lineRule="auto"/>
              <w:ind w:left="329" w:hanging="32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50-100 tys. zł</w:t>
            </w:r>
          </w:p>
          <w:p w:rsidR="00664099" w:rsidRPr="00664099" w:rsidRDefault="004F00BB" w:rsidP="00C348F4">
            <w:pPr>
              <w:numPr>
                <w:ilvl w:val="0"/>
                <w:numId w:val="10"/>
              </w:numPr>
              <w:spacing w:line="276" w:lineRule="auto"/>
              <w:ind w:left="329" w:hanging="32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100-</w:t>
            </w:r>
            <w:r w:rsidR="00664099" w:rsidRPr="00664099">
              <w:rPr>
                <w:rFonts w:ascii="Arial" w:hAnsi="Arial" w:cs="Arial"/>
                <w:sz w:val="20"/>
              </w:rPr>
              <w:t xml:space="preserve">500 tys. zł </w:t>
            </w:r>
          </w:p>
          <w:p w:rsidR="00664099" w:rsidRPr="004F00BB" w:rsidRDefault="00664099" w:rsidP="004F00BB">
            <w:pPr>
              <w:spacing w:before="120" w:after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Uwagi:</w:t>
            </w:r>
          </w:p>
        </w:tc>
      </w:tr>
    </w:tbl>
    <w:p w:rsidR="00664099" w:rsidRPr="00664099" w:rsidRDefault="00664099" w:rsidP="002C3B16">
      <w:pPr>
        <w:spacing w:line="276" w:lineRule="auto"/>
        <w:rPr>
          <w:rFonts w:ascii="Arial" w:hAnsi="Arial" w:cs="Arial"/>
          <w:sz w:val="20"/>
        </w:rPr>
      </w:pPr>
    </w:p>
    <w:tbl>
      <w:tblPr>
        <w:tblW w:w="95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1"/>
        <w:gridCol w:w="4901"/>
        <w:gridCol w:w="260"/>
      </w:tblGrid>
      <w:tr w:rsidR="002C3B16" w:rsidRPr="00664099" w:rsidTr="00241D37">
        <w:trPr>
          <w:trHeight w:val="465"/>
        </w:trPr>
        <w:tc>
          <w:tcPr>
            <w:tcW w:w="4371" w:type="dxa"/>
            <w:shd w:val="clear" w:color="auto" w:fill="auto"/>
          </w:tcPr>
          <w:p w:rsidR="00664099" w:rsidRDefault="00664099" w:rsidP="00AA5765">
            <w:pPr>
              <w:spacing w:before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Sporządził</w:t>
            </w:r>
          </w:p>
          <w:p w:rsidR="00DC34A8" w:rsidRPr="00664099" w:rsidRDefault="00DC34A8" w:rsidP="00AA5765">
            <w:pPr>
              <w:spacing w:before="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01" w:type="dxa"/>
            <w:shd w:val="clear" w:color="auto" w:fill="auto"/>
          </w:tcPr>
          <w:p w:rsidR="00664099" w:rsidRPr="00664099" w:rsidRDefault="00664099" w:rsidP="00DC34A8">
            <w:pPr>
              <w:spacing w:before="60"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664099">
              <w:rPr>
                <w:rFonts w:ascii="Arial" w:hAnsi="Arial" w:cs="Arial"/>
                <w:b/>
                <w:i/>
                <w:sz w:val="18"/>
              </w:rPr>
              <w:t>Podpis</w:t>
            </w:r>
            <w:r w:rsidR="00DC34A8">
              <w:rPr>
                <w:rFonts w:ascii="Arial" w:hAnsi="Arial" w:cs="Arial"/>
                <w:b/>
                <w:i/>
                <w:sz w:val="18"/>
              </w:rPr>
              <w:t xml:space="preserve"> Kierownika Projektu (naukowego)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4099" w:rsidRPr="00664099" w:rsidRDefault="00664099" w:rsidP="00FB7AF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664099" w:rsidRPr="00664099" w:rsidRDefault="00664099" w:rsidP="004F00BB">
      <w:pPr>
        <w:rPr>
          <w:rFonts w:ascii="Arial" w:hAnsi="Arial" w:cs="Arial"/>
          <w:sz w:val="20"/>
        </w:rPr>
      </w:pPr>
    </w:p>
    <w:sectPr w:rsidR="00664099" w:rsidRPr="00664099" w:rsidSect="00363483">
      <w:footerReference w:type="default" r:id="rId14"/>
      <w:headerReference w:type="first" r:id="rId15"/>
      <w:footerReference w:type="first" r:id="rId16"/>
      <w:pgSz w:w="11906" w:h="16838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A2" w:rsidRDefault="004E15A2" w:rsidP="00497972">
      <w:r>
        <w:separator/>
      </w:r>
    </w:p>
  </w:endnote>
  <w:endnote w:type="continuationSeparator" w:id="0">
    <w:p w:rsidR="004E15A2" w:rsidRDefault="004E15A2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72" w:rsidRDefault="003B4914" w:rsidP="00F8682D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704832" behindDoc="0" locked="0" layoutInCell="1" allowOverlap="1" wp14:anchorId="4D513E61" wp14:editId="40D2FE6F">
              <wp:simplePos x="0" y="0"/>
              <wp:positionH relativeFrom="margin">
                <wp:posOffset>1672590</wp:posOffset>
              </wp:positionH>
              <wp:positionV relativeFrom="paragraph">
                <wp:posOffset>-121920</wp:posOffset>
              </wp:positionV>
              <wp:extent cx="2989580" cy="417830"/>
              <wp:effectExtent l="0" t="0" r="1270" b="127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9580" cy="417830"/>
                        <a:chOff x="0" y="0"/>
                        <a:chExt cx="2450466" cy="418464"/>
                      </a:xfrm>
                    </wpg:grpSpPr>
                    <wps:wsp>
                      <wps:cNvPr id="11" name="Pole tekstowe 1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914" w:rsidRDefault="003B4914" w:rsidP="003B4914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UNIWERSYTET GDAŃSKI</w:t>
                            </w:r>
                          </w:p>
                          <w:p w:rsidR="003B4914" w:rsidRPr="00CA5982" w:rsidRDefault="003B4914" w:rsidP="003B4914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Centrum Transferu Technologii</w:t>
                            </w:r>
                          </w:p>
                          <w:p w:rsidR="003B4914" w:rsidRPr="00CA5982" w:rsidRDefault="003B4914" w:rsidP="003B4914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Jana Bażyńskiego 1a</w:t>
                            </w:r>
                          </w:p>
                          <w:p w:rsidR="003B4914" w:rsidRPr="00CA5982" w:rsidRDefault="003B4914" w:rsidP="003B4914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80-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309</w:t>
                            </w: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Gdańsk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2" name="Pole tekstowe 12"/>
                      <wps:cNvSpPr txBox="1">
                        <a:spLocks noChangeArrowheads="1"/>
                      </wps:cNvSpPr>
                      <wps:spPr bwMode="auto">
                        <a:xfrm>
                          <a:off x="1329057" y="0"/>
                          <a:ext cx="1121409" cy="418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914" w:rsidRPr="00CA5982" w:rsidRDefault="003B4914" w:rsidP="003B4914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+48 58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523 33 74</w:t>
                            </w:r>
                          </w:p>
                          <w:p w:rsidR="003B4914" w:rsidRPr="00CA5982" w:rsidRDefault="003B4914" w:rsidP="003B4914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fax.: +48 58 523 33 74</w:t>
                            </w:r>
                          </w:p>
                          <w:p w:rsidR="003B4914" w:rsidRPr="00CA5982" w:rsidRDefault="003B4914" w:rsidP="003B4914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biuro@ctt.ug.edu.pl</w:t>
                            </w:r>
                          </w:p>
                          <w:p w:rsidR="003B4914" w:rsidRPr="00CA5982" w:rsidRDefault="003B4914" w:rsidP="003B4914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ww.ctt.ug.edu.pl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0" o:spid="_x0000_s1026" style="position:absolute;left:0;text-align:left;margin-left:131.7pt;margin-top:-9.6pt;width:235.4pt;height:32.9pt;z-index:251704832;mso-position-horizontal-relative:margin;mso-width-relative:margin" coordsize="24504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7" type="#_x0000_t202" style="position:absolute;width:11887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:rsidR="003B4914" w:rsidRDefault="003B4914" w:rsidP="003B4914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UNIWERSYTET GDAŃSKI</w:t>
                      </w:r>
                    </w:p>
                    <w:p w:rsidR="003B4914" w:rsidRPr="00CA5982" w:rsidRDefault="003B4914" w:rsidP="003B4914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Centrum Transferu Technologii</w:t>
                      </w:r>
                    </w:p>
                    <w:p w:rsidR="003B4914" w:rsidRPr="00CA5982" w:rsidRDefault="003B4914" w:rsidP="003B4914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Jana Bażyńskiego 1a</w:t>
                      </w:r>
                    </w:p>
                    <w:p w:rsidR="003B4914" w:rsidRPr="00CA5982" w:rsidRDefault="003B4914" w:rsidP="003B4914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80-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309</w:t>
                      </w: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Gdańsk</w:t>
                      </w:r>
                    </w:p>
                  </w:txbxContent>
                </v:textbox>
              </v:shape>
              <v:shape id="Pole tekstowe 12" o:spid="_x0000_s1028" type="#_x0000_t202" style="position:absolute;left:13290;width:11214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3B4914" w:rsidRPr="00CA5982" w:rsidRDefault="003B4914" w:rsidP="003B4914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tel.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+48 58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523 33 74</w:t>
                      </w:r>
                    </w:p>
                    <w:p w:rsidR="003B4914" w:rsidRPr="00CA5982" w:rsidRDefault="003B4914" w:rsidP="003B4914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fax.: +48 58 523 33 74</w:t>
                      </w:r>
                    </w:p>
                    <w:p w:rsidR="003B4914" w:rsidRPr="00CA5982" w:rsidRDefault="003B4914" w:rsidP="003B4914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e-mail: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biuro@ctt.ug.edu.pl</w:t>
                      </w:r>
                    </w:p>
                    <w:p w:rsidR="003B4914" w:rsidRPr="00CA5982" w:rsidRDefault="003B4914" w:rsidP="003B4914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ww.ctt.ug.edu.pl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sdt>
      <w:sdtPr>
        <w:id w:val="-583539243"/>
        <w:docPartObj>
          <w:docPartGallery w:val="Page Numbers (Bottom of Page)"/>
          <w:docPartUnique/>
        </w:docPartObj>
      </w:sdtPr>
      <w:sdtEndPr/>
      <w:sdtContent>
        <w:r w:rsidR="00F8682D">
          <w:fldChar w:fldCharType="begin"/>
        </w:r>
        <w:r w:rsidR="00F8682D">
          <w:instrText>PAGE   \* MERGEFORMAT</w:instrText>
        </w:r>
        <w:r w:rsidR="00F8682D">
          <w:fldChar w:fldCharType="separate"/>
        </w:r>
        <w:r w:rsidR="00CA0AC5">
          <w:rPr>
            <w:noProof/>
          </w:rPr>
          <w:t>3</w:t>
        </w:r>
        <w:r w:rsidR="00F8682D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72" w:rsidRDefault="00F8682D" w:rsidP="00F8682D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701760" behindDoc="0" locked="0" layoutInCell="1" allowOverlap="1" wp14:anchorId="3C687AFE" wp14:editId="0F434196">
              <wp:simplePos x="0" y="0"/>
              <wp:positionH relativeFrom="margin">
                <wp:posOffset>1786890</wp:posOffset>
              </wp:positionH>
              <wp:positionV relativeFrom="paragraph">
                <wp:posOffset>-132078</wp:posOffset>
              </wp:positionV>
              <wp:extent cx="2989961" cy="418464"/>
              <wp:effectExtent l="0" t="0" r="1270" b="1270"/>
              <wp:wrapNone/>
              <wp:docPr id="25" name="Grupa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9961" cy="418464"/>
                        <a:chOff x="0" y="0"/>
                        <a:chExt cx="2450466" cy="418464"/>
                      </a:xfrm>
                    </wpg:grpSpPr>
                    <wps:wsp>
                      <wps:cNvPr id="26" name="Pole tekstowe 2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82D" w:rsidRDefault="008E660C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UNIWERSYTET GDAŃSKI</w:t>
                            </w:r>
                          </w:p>
                          <w:p w:rsidR="008E660C" w:rsidRPr="00CA5982" w:rsidRDefault="008E660C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Centrum Transferu Technologii</w:t>
                            </w:r>
                          </w:p>
                          <w:p w:rsidR="00F8682D" w:rsidRPr="00CA5982" w:rsidRDefault="00F8682D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ul. </w:t>
                            </w:r>
                            <w:r w:rsidR="008E660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Jana Bażyńskiego 1a</w:t>
                            </w:r>
                          </w:p>
                          <w:p w:rsidR="00F8682D" w:rsidRPr="00CA5982" w:rsidRDefault="00F8682D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80-</w:t>
                            </w:r>
                            <w:r w:rsidR="008E660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309</w:t>
                            </w: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Gdańsk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7" name="Pole tekstowe 27"/>
                      <wps:cNvSpPr txBox="1">
                        <a:spLocks noChangeArrowheads="1"/>
                      </wps:cNvSpPr>
                      <wps:spPr bwMode="auto">
                        <a:xfrm>
                          <a:off x="1329057" y="0"/>
                          <a:ext cx="1121409" cy="418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82D" w:rsidRPr="00CA5982" w:rsidRDefault="00F8682D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tel.</w:t>
                            </w:r>
                            <w:r w:rsidR="008E660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+48 58 </w:t>
                            </w:r>
                            <w:r w:rsidR="008E660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523 33 74</w:t>
                            </w:r>
                          </w:p>
                          <w:p w:rsidR="00F8682D" w:rsidRPr="00CA5982" w:rsidRDefault="008E660C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fax.: +48 58 523 33 74</w:t>
                            </w:r>
                          </w:p>
                          <w:p w:rsidR="00F8682D" w:rsidRPr="00CA5982" w:rsidRDefault="00F8682D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e-mail: </w:t>
                            </w:r>
                            <w:r w:rsidR="008E660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biuro@ctt.ug.edu.pl</w:t>
                            </w:r>
                          </w:p>
                          <w:p w:rsidR="00F8682D" w:rsidRPr="00CA5982" w:rsidRDefault="00F8682D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A598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="008E660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ww.ctt.ug.edu.pl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25" o:spid="_x0000_s1029" style="position:absolute;left:0;text-align:left;margin-left:140.7pt;margin-top:-10.4pt;width:235.45pt;height:32.95pt;z-index:251701760;mso-position-horizontal-relative:margin;mso-width-relative:margin" coordsize="24504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30" type="#_x0000_t202" style="position:absolute;width:11887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<v:textbox inset="0,0,0,0">
                  <w:txbxContent>
                    <w:p w:rsidR="00F8682D" w:rsidRDefault="008E660C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UNIWERSYTET GDAŃSKI</w:t>
                      </w:r>
                    </w:p>
                    <w:p w:rsidR="008E660C" w:rsidRPr="00CA5982" w:rsidRDefault="008E660C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Centrum Transferu Technologii</w:t>
                      </w:r>
                    </w:p>
                    <w:p w:rsidR="00F8682D" w:rsidRPr="00CA5982" w:rsidRDefault="00F8682D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ul. </w:t>
                      </w:r>
                      <w:r w:rsidR="008E660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Jana Bażyńskiego 1a</w:t>
                      </w:r>
                    </w:p>
                    <w:p w:rsidR="00F8682D" w:rsidRPr="00CA5982" w:rsidRDefault="00F8682D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80-</w:t>
                      </w:r>
                      <w:r w:rsidR="008E660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309</w:t>
                      </w: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Gdańsk</w:t>
                      </w:r>
                    </w:p>
                  </w:txbxContent>
                </v:textbox>
              </v:shape>
              <v:shape id="Pole tekstowe 27" o:spid="_x0000_s1031" type="#_x0000_t202" style="position:absolute;left:13290;width:11214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<v:textbox inset="0,0,0,0">
                  <w:txbxContent>
                    <w:p w:rsidR="00F8682D" w:rsidRPr="00CA5982" w:rsidRDefault="00F8682D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tel.</w:t>
                      </w:r>
                      <w:r w:rsidR="008E660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+48 58 </w:t>
                      </w:r>
                      <w:r w:rsidR="008E660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523 33 74</w:t>
                      </w:r>
                    </w:p>
                    <w:p w:rsidR="00F8682D" w:rsidRPr="00CA5982" w:rsidRDefault="008E660C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fax.: +48 58 523 33 74</w:t>
                      </w:r>
                    </w:p>
                    <w:p w:rsidR="00F8682D" w:rsidRPr="00CA5982" w:rsidRDefault="00F8682D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e-mail: </w:t>
                      </w:r>
                      <w:r w:rsidR="008E660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biuro@ctt.ug.edu.pl</w:t>
                      </w:r>
                    </w:p>
                    <w:p w:rsidR="00F8682D" w:rsidRPr="00CA5982" w:rsidRDefault="00F8682D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CA598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="008E660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ww.ctt.ug.edu.pl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sdt>
      <w:sdtPr>
        <w:id w:val="-4563438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0AC5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A2" w:rsidRDefault="004E15A2" w:rsidP="00497972">
      <w:r>
        <w:separator/>
      </w:r>
    </w:p>
  </w:footnote>
  <w:footnote w:type="continuationSeparator" w:id="0">
    <w:p w:rsidR="004E15A2" w:rsidRDefault="004E15A2" w:rsidP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72" w:rsidRDefault="00E51553" w:rsidP="003E6413">
    <w:pPr>
      <w:tabs>
        <w:tab w:val="left" w:pos="6162"/>
        <w:tab w:val="left" w:pos="9021"/>
      </w:tabs>
    </w:pPr>
    <w:r w:rsidRPr="00E51553">
      <w:rPr>
        <w:noProof/>
        <w:lang w:eastAsia="pl-PL"/>
      </w:rPr>
      <w:drawing>
        <wp:anchor distT="0" distB="0" distL="114300" distR="114300" simplePos="0" relativeHeight="251702784" behindDoc="1" locked="0" layoutInCell="1" allowOverlap="1" wp14:anchorId="0246BB19" wp14:editId="6E84642E">
          <wp:simplePos x="0" y="0"/>
          <wp:positionH relativeFrom="column">
            <wp:posOffset>129794</wp:posOffset>
          </wp:positionH>
          <wp:positionV relativeFrom="paragraph">
            <wp:posOffset>425831</wp:posOffset>
          </wp:positionV>
          <wp:extent cx="1179195" cy="862330"/>
          <wp:effectExtent l="0" t="0" r="1905" b="0"/>
          <wp:wrapSquare wrapText="bothSides"/>
          <wp:docPr id="2" name="Obraz 2" descr="C:\Users\centrum transferu\Desktop\Promocja\Logotypy UG\logo pion gran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ntrum transferu\Desktop\Promocja\Logotypy UG\logo pion gran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0036"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33152" behindDoc="0" locked="0" layoutInCell="1" allowOverlap="1" wp14:anchorId="68041818" wp14:editId="001D4A55">
          <wp:simplePos x="0" y="0"/>
          <wp:positionH relativeFrom="margin">
            <wp:posOffset>7740015</wp:posOffset>
          </wp:positionH>
          <wp:positionV relativeFrom="margin">
            <wp:posOffset>-144780</wp:posOffset>
          </wp:positionV>
          <wp:extent cx="1600200" cy="428625"/>
          <wp:effectExtent l="0" t="0" r="0" b="952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21"/>
    <w:multiLevelType w:val="hybridMultilevel"/>
    <w:tmpl w:val="53FA2654"/>
    <w:lvl w:ilvl="0" w:tplc="FF96D78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F96DFD"/>
    <w:multiLevelType w:val="hybridMultilevel"/>
    <w:tmpl w:val="7B30765A"/>
    <w:lvl w:ilvl="0" w:tplc="B714FE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33730"/>
    <w:multiLevelType w:val="hybridMultilevel"/>
    <w:tmpl w:val="C95A0E3A"/>
    <w:lvl w:ilvl="0" w:tplc="FF96D7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014"/>
    <w:multiLevelType w:val="hybridMultilevel"/>
    <w:tmpl w:val="9CE459C2"/>
    <w:lvl w:ilvl="0" w:tplc="FF96D7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24278"/>
    <w:multiLevelType w:val="hybridMultilevel"/>
    <w:tmpl w:val="4DEEF5BE"/>
    <w:lvl w:ilvl="0" w:tplc="FF96D7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D1848"/>
    <w:multiLevelType w:val="hybridMultilevel"/>
    <w:tmpl w:val="AA6ED1B4"/>
    <w:lvl w:ilvl="0" w:tplc="D16C9512">
      <w:start w:val="1"/>
      <w:numFmt w:val="bullet"/>
      <w:lvlText w:val=""/>
      <w:lvlJc w:val="left"/>
      <w:pPr>
        <w:ind w:left="1287" w:hanging="360"/>
      </w:pPr>
      <w:rPr>
        <w:rFonts w:ascii="Wingdings" w:hAnsi="Wingdings" w:hint="default"/>
        <w:color w:val="A6A6A6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CE760B7"/>
    <w:multiLevelType w:val="hybridMultilevel"/>
    <w:tmpl w:val="1D9EB902"/>
    <w:lvl w:ilvl="0" w:tplc="FF96D78C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1E1406A"/>
    <w:multiLevelType w:val="hybridMultilevel"/>
    <w:tmpl w:val="0836828C"/>
    <w:lvl w:ilvl="0" w:tplc="D16C9512">
      <w:start w:val="1"/>
      <w:numFmt w:val="bullet"/>
      <w:lvlText w:val=""/>
      <w:lvlJc w:val="left"/>
      <w:pPr>
        <w:ind w:left="1004" w:hanging="360"/>
      </w:pPr>
      <w:rPr>
        <w:rFonts w:ascii="Wingdings" w:hAnsi="Wingdings" w:hint="default"/>
        <w:color w:val="A6A6A6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866B8"/>
    <w:multiLevelType w:val="hybridMultilevel"/>
    <w:tmpl w:val="68561820"/>
    <w:lvl w:ilvl="0" w:tplc="805E1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A7929"/>
    <w:multiLevelType w:val="hybridMultilevel"/>
    <w:tmpl w:val="AECAFB7C"/>
    <w:lvl w:ilvl="0" w:tplc="8092F40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olor w:val="A6A6A6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A2"/>
    <w:rsid w:val="0000295C"/>
    <w:rsid w:val="0000303C"/>
    <w:rsid w:val="0000588B"/>
    <w:rsid w:val="00005EB0"/>
    <w:rsid w:val="00006CBF"/>
    <w:rsid w:val="00007133"/>
    <w:rsid w:val="0001166A"/>
    <w:rsid w:val="00012586"/>
    <w:rsid w:val="00012BA2"/>
    <w:rsid w:val="00012BB8"/>
    <w:rsid w:val="000139F8"/>
    <w:rsid w:val="0001470A"/>
    <w:rsid w:val="0001799B"/>
    <w:rsid w:val="00017A17"/>
    <w:rsid w:val="0002038B"/>
    <w:rsid w:val="00023F39"/>
    <w:rsid w:val="0002442D"/>
    <w:rsid w:val="000249D0"/>
    <w:rsid w:val="00032443"/>
    <w:rsid w:val="00032CD6"/>
    <w:rsid w:val="000342A3"/>
    <w:rsid w:val="000440C4"/>
    <w:rsid w:val="000451FF"/>
    <w:rsid w:val="000528F8"/>
    <w:rsid w:val="00052AEC"/>
    <w:rsid w:val="0005464F"/>
    <w:rsid w:val="000576CB"/>
    <w:rsid w:val="00057A3D"/>
    <w:rsid w:val="000609C4"/>
    <w:rsid w:val="00066E6B"/>
    <w:rsid w:val="00067FE8"/>
    <w:rsid w:val="00073CD8"/>
    <w:rsid w:val="00074E12"/>
    <w:rsid w:val="00076FE2"/>
    <w:rsid w:val="000778C8"/>
    <w:rsid w:val="00080557"/>
    <w:rsid w:val="00082E49"/>
    <w:rsid w:val="00083FD1"/>
    <w:rsid w:val="0008592C"/>
    <w:rsid w:val="000859C8"/>
    <w:rsid w:val="00087CD7"/>
    <w:rsid w:val="00087F0F"/>
    <w:rsid w:val="00090342"/>
    <w:rsid w:val="00090363"/>
    <w:rsid w:val="00091EC5"/>
    <w:rsid w:val="0009478E"/>
    <w:rsid w:val="00094CA5"/>
    <w:rsid w:val="00095D49"/>
    <w:rsid w:val="000A16EF"/>
    <w:rsid w:val="000A1E0F"/>
    <w:rsid w:val="000A3527"/>
    <w:rsid w:val="000A5F74"/>
    <w:rsid w:val="000B07C3"/>
    <w:rsid w:val="000B0C28"/>
    <w:rsid w:val="000B1563"/>
    <w:rsid w:val="000B3359"/>
    <w:rsid w:val="000B4945"/>
    <w:rsid w:val="000B6BBE"/>
    <w:rsid w:val="000B6EB2"/>
    <w:rsid w:val="000C1892"/>
    <w:rsid w:val="000C3F6B"/>
    <w:rsid w:val="000C4E5D"/>
    <w:rsid w:val="000C6E1E"/>
    <w:rsid w:val="000C7179"/>
    <w:rsid w:val="000C77D2"/>
    <w:rsid w:val="000D07A5"/>
    <w:rsid w:val="000D0AC2"/>
    <w:rsid w:val="000D0E55"/>
    <w:rsid w:val="000D1020"/>
    <w:rsid w:val="000D3853"/>
    <w:rsid w:val="000D6119"/>
    <w:rsid w:val="000D72E4"/>
    <w:rsid w:val="000D74D1"/>
    <w:rsid w:val="000E1942"/>
    <w:rsid w:val="000E66D8"/>
    <w:rsid w:val="000E7EB6"/>
    <w:rsid w:val="000F07BB"/>
    <w:rsid w:val="000F4077"/>
    <w:rsid w:val="000F4281"/>
    <w:rsid w:val="000F50D0"/>
    <w:rsid w:val="00101DE5"/>
    <w:rsid w:val="001022D7"/>
    <w:rsid w:val="001031F3"/>
    <w:rsid w:val="001063B8"/>
    <w:rsid w:val="001067B9"/>
    <w:rsid w:val="001100B8"/>
    <w:rsid w:val="0011274D"/>
    <w:rsid w:val="00112A8A"/>
    <w:rsid w:val="0011337E"/>
    <w:rsid w:val="00117924"/>
    <w:rsid w:val="00117F19"/>
    <w:rsid w:val="00124299"/>
    <w:rsid w:val="00125B20"/>
    <w:rsid w:val="00127A4C"/>
    <w:rsid w:val="00131361"/>
    <w:rsid w:val="00131758"/>
    <w:rsid w:val="001328F8"/>
    <w:rsid w:val="00132CDA"/>
    <w:rsid w:val="00135D69"/>
    <w:rsid w:val="00137372"/>
    <w:rsid w:val="0014060F"/>
    <w:rsid w:val="00142DC5"/>
    <w:rsid w:val="001444C8"/>
    <w:rsid w:val="00145666"/>
    <w:rsid w:val="00146894"/>
    <w:rsid w:val="001510F1"/>
    <w:rsid w:val="001629C0"/>
    <w:rsid w:val="00163A16"/>
    <w:rsid w:val="00163DBB"/>
    <w:rsid w:val="00166FEE"/>
    <w:rsid w:val="00171246"/>
    <w:rsid w:val="00174180"/>
    <w:rsid w:val="00176463"/>
    <w:rsid w:val="00177B45"/>
    <w:rsid w:val="001845D1"/>
    <w:rsid w:val="00184B43"/>
    <w:rsid w:val="00184DF2"/>
    <w:rsid w:val="00185A18"/>
    <w:rsid w:val="0018726F"/>
    <w:rsid w:val="0018757B"/>
    <w:rsid w:val="00187A18"/>
    <w:rsid w:val="00190EF4"/>
    <w:rsid w:val="00192515"/>
    <w:rsid w:val="00192DFC"/>
    <w:rsid w:val="0019365D"/>
    <w:rsid w:val="00195171"/>
    <w:rsid w:val="00195B2A"/>
    <w:rsid w:val="0019719B"/>
    <w:rsid w:val="00197228"/>
    <w:rsid w:val="00197643"/>
    <w:rsid w:val="001A0860"/>
    <w:rsid w:val="001A1C9E"/>
    <w:rsid w:val="001A216E"/>
    <w:rsid w:val="001A2313"/>
    <w:rsid w:val="001A45FE"/>
    <w:rsid w:val="001A727A"/>
    <w:rsid w:val="001B03B1"/>
    <w:rsid w:val="001B20AB"/>
    <w:rsid w:val="001B259F"/>
    <w:rsid w:val="001B2AD8"/>
    <w:rsid w:val="001B304F"/>
    <w:rsid w:val="001B3342"/>
    <w:rsid w:val="001B51B4"/>
    <w:rsid w:val="001B5B05"/>
    <w:rsid w:val="001B62BB"/>
    <w:rsid w:val="001B642A"/>
    <w:rsid w:val="001B77F2"/>
    <w:rsid w:val="001B7D05"/>
    <w:rsid w:val="001C0956"/>
    <w:rsid w:val="001C1103"/>
    <w:rsid w:val="001C2C6D"/>
    <w:rsid w:val="001C526D"/>
    <w:rsid w:val="001D0323"/>
    <w:rsid w:val="001D0F52"/>
    <w:rsid w:val="001D43D7"/>
    <w:rsid w:val="001D62DE"/>
    <w:rsid w:val="001E466E"/>
    <w:rsid w:val="001E6BA7"/>
    <w:rsid w:val="001E6D31"/>
    <w:rsid w:val="001F1A64"/>
    <w:rsid w:val="001F381F"/>
    <w:rsid w:val="001F6853"/>
    <w:rsid w:val="001F6960"/>
    <w:rsid w:val="00201942"/>
    <w:rsid w:val="00203AEB"/>
    <w:rsid w:val="002052EA"/>
    <w:rsid w:val="002073DC"/>
    <w:rsid w:val="00210EA5"/>
    <w:rsid w:val="00211BAA"/>
    <w:rsid w:val="00212C65"/>
    <w:rsid w:val="002206EC"/>
    <w:rsid w:val="00220880"/>
    <w:rsid w:val="0022471C"/>
    <w:rsid w:val="00226ED2"/>
    <w:rsid w:val="00230B74"/>
    <w:rsid w:val="00231458"/>
    <w:rsid w:val="0023499D"/>
    <w:rsid w:val="00241047"/>
    <w:rsid w:val="00241D37"/>
    <w:rsid w:val="0024565C"/>
    <w:rsid w:val="00250B37"/>
    <w:rsid w:val="00252221"/>
    <w:rsid w:val="00263750"/>
    <w:rsid w:val="00266E0E"/>
    <w:rsid w:val="00267D1C"/>
    <w:rsid w:val="002720FC"/>
    <w:rsid w:val="00273EE5"/>
    <w:rsid w:val="002746D7"/>
    <w:rsid w:val="002829D8"/>
    <w:rsid w:val="00284220"/>
    <w:rsid w:val="002877DC"/>
    <w:rsid w:val="00290143"/>
    <w:rsid w:val="00290F92"/>
    <w:rsid w:val="00295E32"/>
    <w:rsid w:val="00295E66"/>
    <w:rsid w:val="002960D5"/>
    <w:rsid w:val="002A1F2A"/>
    <w:rsid w:val="002A67EF"/>
    <w:rsid w:val="002A7CFF"/>
    <w:rsid w:val="002C0854"/>
    <w:rsid w:val="002C10DE"/>
    <w:rsid w:val="002C1D46"/>
    <w:rsid w:val="002C26AD"/>
    <w:rsid w:val="002C27B1"/>
    <w:rsid w:val="002C3B16"/>
    <w:rsid w:val="002C5DCC"/>
    <w:rsid w:val="002C6E38"/>
    <w:rsid w:val="002C766F"/>
    <w:rsid w:val="002C7ACC"/>
    <w:rsid w:val="002D0036"/>
    <w:rsid w:val="002D1A19"/>
    <w:rsid w:val="002D1C94"/>
    <w:rsid w:val="002D3116"/>
    <w:rsid w:val="002D5029"/>
    <w:rsid w:val="002D574B"/>
    <w:rsid w:val="002D5E46"/>
    <w:rsid w:val="002D6397"/>
    <w:rsid w:val="002D6BAA"/>
    <w:rsid w:val="002E1B42"/>
    <w:rsid w:val="002E6543"/>
    <w:rsid w:val="002F13E8"/>
    <w:rsid w:val="002F2B72"/>
    <w:rsid w:val="002F2D36"/>
    <w:rsid w:val="002F4F31"/>
    <w:rsid w:val="002F6594"/>
    <w:rsid w:val="002F7BE3"/>
    <w:rsid w:val="00300369"/>
    <w:rsid w:val="00300563"/>
    <w:rsid w:val="00305749"/>
    <w:rsid w:val="00307995"/>
    <w:rsid w:val="00307F06"/>
    <w:rsid w:val="00312030"/>
    <w:rsid w:val="00312DBD"/>
    <w:rsid w:val="00315BF3"/>
    <w:rsid w:val="00317305"/>
    <w:rsid w:val="003217B0"/>
    <w:rsid w:val="00321CA8"/>
    <w:rsid w:val="0032311C"/>
    <w:rsid w:val="003267FB"/>
    <w:rsid w:val="00327777"/>
    <w:rsid w:val="00327A88"/>
    <w:rsid w:val="00332EF1"/>
    <w:rsid w:val="003342F6"/>
    <w:rsid w:val="00335B68"/>
    <w:rsid w:val="00340577"/>
    <w:rsid w:val="003446A5"/>
    <w:rsid w:val="003508C0"/>
    <w:rsid w:val="00351E5E"/>
    <w:rsid w:val="00352A76"/>
    <w:rsid w:val="0035529C"/>
    <w:rsid w:val="00363483"/>
    <w:rsid w:val="0036658E"/>
    <w:rsid w:val="003666FD"/>
    <w:rsid w:val="00366BD0"/>
    <w:rsid w:val="00367FA3"/>
    <w:rsid w:val="00373199"/>
    <w:rsid w:val="00375A03"/>
    <w:rsid w:val="00376B21"/>
    <w:rsid w:val="003830AF"/>
    <w:rsid w:val="00385077"/>
    <w:rsid w:val="003855B8"/>
    <w:rsid w:val="003A0374"/>
    <w:rsid w:val="003B103C"/>
    <w:rsid w:val="003B13F2"/>
    <w:rsid w:val="003B1868"/>
    <w:rsid w:val="003B3100"/>
    <w:rsid w:val="003B39AF"/>
    <w:rsid w:val="003B410F"/>
    <w:rsid w:val="003B4914"/>
    <w:rsid w:val="003C04B7"/>
    <w:rsid w:val="003C05C8"/>
    <w:rsid w:val="003C1E2A"/>
    <w:rsid w:val="003C5892"/>
    <w:rsid w:val="003D10A4"/>
    <w:rsid w:val="003D2C6A"/>
    <w:rsid w:val="003D3D5A"/>
    <w:rsid w:val="003D5D44"/>
    <w:rsid w:val="003E1A00"/>
    <w:rsid w:val="003E408D"/>
    <w:rsid w:val="003E6413"/>
    <w:rsid w:val="003E709C"/>
    <w:rsid w:val="003E7697"/>
    <w:rsid w:val="003F3095"/>
    <w:rsid w:val="003F3ECF"/>
    <w:rsid w:val="003F753C"/>
    <w:rsid w:val="00402B48"/>
    <w:rsid w:val="0040331F"/>
    <w:rsid w:val="00406291"/>
    <w:rsid w:val="004068DE"/>
    <w:rsid w:val="004110AB"/>
    <w:rsid w:val="00411C60"/>
    <w:rsid w:val="004166A8"/>
    <w:rsid w:val="00416CB2"/>
    <w:rsid w:val="0042080B"/>
    <w:rsid w:val="00421857"/>
    <w:rsid w:val="00422ABA"/>
    <w:rsid w:val="00422B1B"/>
    <w:rsid w:val="00423A2F"/>
    <w:rsid w:val="00423B7D"/>
    <w:rsid w:val="00424D52"/>
    <w:rsid w:val="00426312"/>
    <w:rsid w:val="00426BED"/>
    <w:rsid w:val="00427F59"/>
    <w:rsid w:val="0043460D"/>
    <w:rsid w:val="0043629C"/>
    <w:rsid w:val="00436420"/>
    <w:rsid w:val="00436AF6"/>
    <w:rsid w:val="00437196"/>
    <w:rsid w:val="00440E4D"/>
    <w:rsid w:val="00441ACC"/>
    <w:rsid w:val="00443864"/>
    <w:rsid w:val="00450B29"/>
    <w:rsid w:val="00457BC0"/>
    <w:rsid w:val="00461C54"/>
    <w:rsid w:val="0046411A"/>
    <w:rsid w:val="00466CF0"/>
    <w:rsid w:val="00471E33"/>
    <w:rsid w:val="00473F4F"/>
    <w:rsid w:val="00475A50"/>
    <w:rsid w:val="00486CA0"/>
    <w:rsid w:val="00487ED9"/>
    <w:rsid w:val="00492567"/>
    <w:rsid w:val="00493BA4"/>
    <w:rsid w:val="00493E62"/>
    <w:rsid w:val="00493F3F"/>
    <w:rsid w:val="00495B5B"/>
    <w:rsid w:val="00495C86"/>
    <w:rsid w:val="00497972"/>
    <w:rsid w:val="004A16C3"/>
    <w:rsid w:val="004A2DB8"/>
    <w:rsid w:val="004A2F48"/>
    <w:rsid w:val="004A4DFA"/>
    <w:rsid w:val="004A619F"/>
    <w:rsid w:val="004A79C7"/>
    <w:rsid w:val="004B0D99"/>
    <w:rsid w:val="004B1296"/>
    <w:rsid w:val="004B3A02"/>
    <w:rsid w:val="004B5B52"/>
    <w:rsid w:val="004C1F6E"/>
    <w:rsid w:val="004C26E1"/>
    <w:rsid w:val="004C3136"/>
    <w:rsid w:val="004C419E"/>
    <w:rsid w:val="004C7444"/>
    <w:rsid w:val="004D1CFC"/>
    <w:rsid w:val="004D1DB9"/>
    <w:rsid w:val="004D386C"/>
    <w:rsid w:val="004D4FEB"/>
    <w:rsid w:val="004D60BD"/>
    <w:rsid w:val="004D6225"/>
    <w:rsid w:val="004D7BB5"/>
    <w:rsid w:val="004E15A2"/>
    <w:rsid w:val="004E69C3"/>
    <w:rsid w:val="004E7B20"/>
    <w:rsid w:val="004F00BB"/>
    <w:rsid w:val="004F3127"/>
    <w:rsid w:val="004F4EDC"/>
    <w:rsid w:val="004F5392"/>
    <w:rsid w:val="004F544F"/>
    <w:rsid w:val="004F6020"/>
    <w:rsid w:val="004F693A"/>
    <w:rsid w:val="00500BE5"/>
    <w:rsid w:val="00504B0B"/>
    <w:rsid w:val="00504B6B"/>
    <w:rsid w:val="00505352"/>
    <w:rsid w:val="00505689"/>
    <w:rsid w:val="00505834"/>
    <w:rsid w:val="00506481"/>
    <w:rsid w:val="00507164"/>
    <w:rsid w:val="005102F8"/>
    <w:rsid w:val="005118A4"/>
    <w:rsid w:val="00511DAD"/>
    <w:rsid w:val="00514036"/>
    <w:rsid w:val="005152A9"/>
    <w:rsid w:val="005153A6"/>
    <w:rsid w:val="0052072C"/>
    <w:rsid w:val="00522369"/>
    <w:rsid w:val="00527BA4"/>
    <w:rsid w:val="00536270"/>
    <w:rsid w:val="00540F58"/>
    <w:rsid w:val="00541845"/>
    <w:rsid w:val="005418BA"/>
    <w:rsid w:val="00541C0B"/>
    <w:rsid w:val="00546B20"/>
    <w:rsid w:val="005506D4"/>
    <w:rsid w:val="005509A4"/>
    <w:rsid w:val="00552F59"/>
    <w:rsid w:val="00554BBA"/>
    <w:rsid w:val="005614C4"/>
    <w:rsid w:val="00570029"/>
    <w:rsid w:val="00570F02"/>
    <w:rsid w:val="00572BEC"/>
    <w:rsid w:val="00573CC2"/>
    <w:rsid w:val="00574A21"/>
    <w:rsid w:val="00574CEF"/>
    <w:rsid w:val="00581777"/>
    <w:rsid w:val="00585431"/>
    <w:rsid w:val="00590FD7"/>
    <w:rsid w:val="00591D88"/>
    <w:rsid w:val="0059386A"/>
    <w:rsid w:val="00597E97"/>
    <w:rsid w:val="005A221B"/>
    <w:rsid w:val="005A40FD"/>
    <w:rsid w:val="005A436E"/>
    <w:rsid w:val="005A4508"/>
    <w:rsid w:val="005B0527"/>
    <w:rsid w:val="005B10DE"/>
    <w:rsid w:val="005B178C"/>
    <w:rsid w:val="005B1D6E"/>
    <w:rsid w:val="005B3058"/>
    <w:rsid w:val="005B3AEB"/>
    <w:rsid w:val="005C3065"/>
    <w:rsid w:val="005D120B"/>
    <w:rsid w:val="005D489E"/>
    <w:rsid w:val="005D6145"/>
    <w:rsid w:val="005D7036"/>
    <w:rsid w:val="005E2F36"/>
    <w:rsid w:val="005E5F19"/>
    <w:rsid w:val="005E6B96"/>
    <w:rsid w:val="005E7E70"/>
    <w:rsid w:val="005F14C5"/>
    <w:rsid w:val="005F4FD7"/>
    <w:rsid w:val="005F564D"/>
    <w:rsid w:val="00606B8B"/>
    <w:rsid w:val="00607D4A"/>
    <w:rsid w:val="00612C06"/>
    <w:rsid w:val="00612D03"/>
    <w:rsid w:val="00613EB5"/>
    <w:rsid w:val="00620265"/>
    <w:rsid w:val="006214DA"/>
    <w:rsid w:val="0062319A"/>
    <w:rsid w:val="00624C2A"/>
    <w:rsid w:val="006328FD"/>
    <w:rsid w:val="00641C9C"/>
    <w:rsid w:val="0064446E"/>
    <w:rsid w:val="006461F3"/>
    <w:rsid w:val="00646A7A"/>
    <w:rsid w:val="00646FE7"/>
    <w:rsid w:val="00647365"/>
    <w:rsid w:val="00651A4F"/>
    <w:rsid w:val="0065238B"/>
    <w:rsid w:val="00652973"/>
    <w:rsid w:val="00652B20"/>
    <w:rsid w:val="00653ACE"/>
    <w:rsid w:val="006556CF"/>
    <w:rsid w:val="00655D92"/>
    <w:rsid w:val="00660DC5"/>
    <w:rsid w:val="0066322A"/>
    <w:rsid w:val="00664099"/>
    <w:rsid w:val="00666943"/>
    <w:rsid w:val="00671586"/>
    <w:rsid w:val="00672232"/>
    <w:rsid w:val="006757EB"/>
    <w:rsid w:val="006768DD"/>
    <w:rsid w:val="006800FC"/>
    <w:rsid w:val="006804E9"/>
    <w:rsid w:val="00680D8D"/>
    <w:rsid w:val="00683EF9"/>
    <w:rsid w:val="006840D1"/>
    <w:rsid w:val="00684744"/>
    <w:rsid w:val="00684B31"/>
    <w:rsid w:val="00685040"/>
    <w:rsid w:val="00687420"/>
    <w:rsid w:val="00693232"/>
    <w:rsid w:val="00693370"/>
    <w:rsid w:val="00695B24"/>
    <w:rsid w:val="00696682"/>
    <w:rsid w:val="006A0625"/>
    <w:rsid w:val="006A1736"/>
    <w:rsid w:val="006A3EA4"/>
    <w:rsid w:val="006B0770"/>
    <w:rsid w:val="006B174D"/>
    <w:rsid w:val="006B22F7"/>
    <w:rsid w:val="006B261A"/>
    <w:rsid w:val="006B2D06"/>
    <w:rsid w:val="006B5A70"/>
    <w:rsid w:val="006B60D9"/>
    <w:rsid w:val="006C0825"/>
    <w:rsid w:val="006C3B31"/>
    <w:rsid w:val="006C5397"/>
    <w:rsid w:val="006C5FBE"/>
    <w:rsid w:val="006D0132"/>
    <w:rsid w:val="006D1ED9"/>
    <w:rsid w:val="006D2BA5"/>
    <w:rsid w:val="006D38A3"/>
    <w:rsid w:val="006D40E7"/>
    <w:rsid w:val="006E1AFC"/>
    <w:rsid w:val="006E5BD7"/>
    <w:rsid w:val="006E66D8"/>
    <w:rsid w:val="006E73E2"/>
    <w:rsid w:val="006E75EA"/>
    <w:rsid w:val="006F27C1"/>
    <w:rsid w:val="006F2D3D"/>
    <w:rsid w:val="006F313D"/>
    <w:rsid w:val="006F6514"/>
    <w:rsid w:val="00704810"/>
    <w:rsid w:val="00704AF0"/>
    <w:rsid w:val="00704C25"/>
    <w:rsid w:val="0070552D"/>
    <w:rsid w:val="00707F43"/>
    <w:rsid w:val="007107BE"/>
    <w:rsid w:val="007113E2"/>
    <w:rsid w:val="007129FD"/>
    <w:rsid w:val="00715600"/>
    <w:rsid w:val="00715BFF"/>
    <w:rsid w:val="00717AB0"/>
    <w:rsid w:val="0072202E"/>
    <w:rsid w:val="0072374F"/>
    <w:rsid w:val="00730A33"/>
    <w:rsid w:val="00731315"/>
    <w:rsid w:val="00731946"/>
    <w:rsid w:val="00732D06"/>
    <w:rsid w:val="00733A66"/>
    <w:rsid w:val="00734236"/>
    <w:rsid w:val="007343B3"/>
    <w:rsid w:val="0073689D"/>
    <w:rsid w:val="00736A40"/>
    <w:rsid w:val="00737F14"/>
    <w:rsid w:val="007473C9"/>
    <w:rsid w:val="00757039"/>
    <w:rsid w:val="0075766D"/>
    <w:rsid w:val="0076328C"/>
    <w:rsid w:val="00770AFB"/>
    <w:rsid w:val="00772D9F"/>
    <w:rsid w:val="00773547"/>
    <w:rsid w:val="00774546"/>
    <w:rsid w:val="00776503"/>
    <w:rsid w:val="007765AC"/>
    <w:rsid w:val="00777D6C"/>
    <w:rsid w:val="00780C79"/>
    <w:rsid w:val="0078183D"/>
    <w:rsid w:val="00781EA8"/>
    <w:rsid w:val="0078312A"/>
    <w:rsid w:val="00790E55"/>
    <w:rsid w:val="00790F3B"/>
    <w:rsid w:val="00793AC5"/>
    <w:rsid w:val="007A3A1B"/>
    <w:rsid w:val="007B120C"/>
    <w:rsid w:val="007B4FF0"/>
    <w:rsid w:val="007B521D"/>
    <w:rsid w:val="007C2FD9"/>
    <w:rsid w:val="007C37A5"/>
    <w:rsid w:val="007C4634"/>
    <w:rsid w:val="007C4FF2"/>
    <w:rsid w:val="007C58B7"/>
    <w:rsid w:val="007C6E56"/>
    <w:rsid w:val="007D319E"/>
    <w:rsid w:val="007D33CF"/>
    <w:rsid w:val="007D537E"/>
    <w:rsid w:val="007D6FB7"/>
    <w:rsid w:val="007D739B"/>
    <w:rsid w:val="007D77D0"/>
    <w:rsid w:val="007E0959"/>
    <w:rsid w:val="007E2140"/>
    <w:rsid w:val="007E46BE"/>
    <w:rsid w:val="007E634B"/>
    <w:rsid w:val="007F345F"/>
    <w:rsid w:val="007F394B"/>
    <w:rsid w:val="007F398E"/>
    <w:rsid w:val="007F44ED"/>
    <w:rsid w:val="007F570C"/>
    <w:rsid w:val="007F7C87"/>
    <w:rsid w:val="00802152"/>
    <w:rsid w:val="008022B1"/>
    <w:rsid w:val="00802EBC"/>
    <w:rsid w:val="00803188"/>
    <w:rsid w:val="00803325"/>
    <w:rsid w:val="00804FF8"/>
    <w:rsid w:val="008050A6"/>
    <w:rsid w:val="00811409"/>
    <w:rsid w:val="00814ACF"/>
    <w:rsid w:val="008163D3"/>
    <w:rsid w:val="00816F4E"/>
    <w:rsid w:val="008175F9"/>
    <w:rsid w:val="00823FBE"/>
    <w:rsid w:val="00826240"/>
    <w:rsid w:val="00827244"/>
    <w:rsid w:val="008276BC"/>
    <w:rsid w:val="00830A8C"/>
    <w:rsid w:val="0083375E"/>
    <w:rsid w:val="0083673B"/>
    <w:rsid w:val="00837B5F"/>
    <w:rsid w:val="00840B8D"/>
    <w:rsid w:val="00843111"/>
    <w:rsid w:val="008440AE"/>
    <w:rsid w:val="0084638E"/>
    <w:rsid w:val="00846B96"/>
    <w:rsid w:val="008476D4"/>
    <w:rsid w:val="00851BF8"/>
    <w:rsid w:val="008530AD"/>
    <w:rsid w:val="00856D4B"/>
    <w:rsid w:val="00856F7F"/>
    <w:rsid w:val="00857A0F"/>
    <w:rsid w:val="00864134"/>
    <w:rsid w:val="0086415F"/>
    <w:rsid w:val="00866426"/>
    <w:rsid w:val="00870794"/>
    <w:rsid w:val="008766D9"/>
    <w:rsid w:val="00880F78"/>
    <w:rsid w:val="00882CE3"/>
    <w:rsid w:val="00883257"/>
    <w:rsid w:val="00886EFF"/>
    <w:rsid w:val="008901D0"/>
    <w:rsid w:val="008904D8"/>
    <w:rsid w:val="00891592"/>
    <w:rsid w:val="00891FDB"/>
    <w:rsid w:val="008925BB"/>
    <w:rsid w:val="00892FE8"/>
    <w:rsid w:val="008945CD"/>
    <w:rsid w:val="008951D0"/>
    <w:rsid w:val="0089584E"/>
    <w:rsid w:val="0089767B"/>
    <w:rsid w:val="00897C77"/>
    <w:rsid w:val="008A3559"/>
    <w:rsid w:val="008A37DE"/>
    <w:rsid w:val="008A4B16"/>
    <w:rsid w:val="008A5A4E"/>
    <w:rsid w:val="008B3773"/>
    <w:rsid w:val="008B378F"/>
    <w:rsid w:val="008C2141"/>
    <w:rsid w:val="008D6BD6"/>
    <w:rsid w:val="008D7DB5"/>
    <w:rsid w:val="008E109B"/>
    <w:rsid w:val="008E10FA"/>
    <w:rsid w:val="008E24F9"/>
    <w:rsid w:val="008E33CD"/>
    <w:rsid w:val="008E372C"/>
    <w:rsid w:val="008E4FC0"/>
    <w:rsid w:val="008E642D"/>
    <w:rsid w:val="008E660C"/>
    <w:rsid w:val="008E737F"/>
    <w:rsid w:val="008F0151"/>
    <w:rsid w:val="008F0FA9"/>
    <w:rsid w:val="008F7E82"/>
    <w:rsid w:val="009015BB"/>
    <w:rsid w:val="00905693"/>
    <w:rsid w:val="00914592"/>
    <w:rsid w:val="00917956"/>
    <w:rsid w:val="009203F3"/>
    <w:rsid w:val="0092173F"/>
    <w:rsid w:val="00921B1E"/>
    <w:rsid w:val="00925C43"/>
    <w:rsid w:val="00926765"/>
    <w:rsid w:val="0092717C"/>
    <w:rsid w:val="009366E5"/>
    <w:rsid w:val="00936A2C"/>
    <w:rsid w:val="009443BD"/>
    <w:rsid w:val="00945569"/>
    <w:rsid w:val="009457A9"/>
    <w:rsid w:val="009459BE"/>
    <w:rsid w:val="009521CB"/>
    <w:rsid w:val="00952EE8"/>
    <w:rsid w:val="00953480"/>
    <w:rsid w:val="00954515"/>
    <w:rsid w:val="00956354"/>
    <w:rsid w:val="00956BBF"/>
    <w:rsid w:val="00961AE2"/>
    <w:rsid w:val="00966DA5"/>
    <w:rsid w:val="00971E04"/>
    <w:rsid w:val="0097240C"/>
    <w:rsid w:val="009725DF"/>
    <w:rsid w:val="00972693"/>
    <w:rsid w:val="00975AD0"/>
    <w:rsid w:val="00983488"/>
    <w:rsid w:val="009867C2"/>
    <w:rsid w:val="0099046C"/>
    <w:rsid w:val="009910B0"/>
    <w:rsid w:val="009966A9"/>
    <w:rsid w:val="009977F0"/>
    <w:rsid w:val="009A0495"/>
    <w:rsid w:val="009A4430"/>
    <w:rsid w:val="009A4C8D"/>
    <w:rsid w:val="009A58F2"/>
    <w:rsid w:val="009A7B55"/>
    <w:rsid w:val="009B0872"/>
    <w:rsid w:val="009B3827"/>
    <w:rsid w:val="009C045B"/>
    <w:rsid w:val="009C471F"/>
    <w:rsid w:val="009D08ED"/>
    <w:rsid w:val="009D0C01"/>
    <w:rsid w:val="009D15F4"/>
    <w:rsid w:val="009D21BB"/>
    <w:rsid w:val="009D2D0C"/>
    <w:rsid w:val="009D5FD8"/>
    <w:rsid w:val="009D616C"/>
    <w:rsid w:val="009E5FCC"/>
    <w:rsid w:val="009F032C"/>
    <w:rsid w:val="009F11B6"/>
    <w:rsid w:val="009F32AD"/>
    <w:rsid w:val="009F450A"/>
    <w:rsid w:val="009F5425"/>
    <w:rsid w:val="009F5BFA"/>
    <w:rsid w:val="009F6463"/>
    <w:rsid w:val="009F682E"/>
    <w:rsid w:val="009F6DFE"/>
    <w:rsid w:val="00A04D8F"/>
    <w:rsid w:val="00A04EAF"/>
    <w:rsid w:val="00A04F0E"/>
    <w:rsid w:val="00A060CA"/>
    <w:rsid w:val="00A10294"/>
    <w:rsid w:val="00A110F5"/>
    <w:rsid w:val="00A11779"/>
    <w:rsid w:val="00A14C8F"/>
    <w:rsid w:val="00A15E70"/>
    <w:rsid w:val="00A173F8"/>
    <w:rsid w:val="00A17965"/>
    <w:rsid w:val="00A20537"/>
    <w:rsid w:val="00A217BC"/>
    <w:rsid w:val="00A24BC3"/>
    <w:rsid w:val="00A25746"/>
    <w:rsid w:val="00A26B3B"/>
    <w:rsid w:val="00A31745"/>
    <w:rsid w:val="00A358F8"/>
    <w:rsid w:val="00A375AD"/>
    <w:rsid w:val="00A37A5C"/>
    <w:rsid w:val="00A41ACB"/>
    <w:rsid w:val="00A42DA4"/>
    <w:rsid w:val="00A433A3"/>
    <w:rsid w:val="00A44D30"/>
    <w:rsid w:val="00A44EC2"/>
    <w:rsid w:val="00A4708A"/>
    <w:rsid w:val="00A4720C"/>
    <w:rsid w:val="00A50F2D"/>
    <w:rsid w:val="00A56FD2"/>
    <w:rsid w:val="00A6111B"/>
    <w:rsid w:val="00A62446"/>
    <w:rsid w:val="00A62ABC"/>
    <w:rsid w:val="00A62B2F"/>
    <w:rsid w:val="00A71DD3"/>
    <w:rsid w:val="00A753DE"/>
    <w:rsid w:val="00A75B4C"/>
    <w:rsid w:val="00A7780E"/>
    <w:rsid w:val="00A77F53"/>
    <w:rsid w:val="00A800E2"/>
    <w:rsid w:val="00A80229"/>
    <w:rsid w:val="00A8206E"/>
    <w:rsid w:val="00A83915"/>
    <w:rsid w:val="00A87D50"/>
    <w:rsid w:val="00A911AC"/>
    <w:rsid w:val="00A9258B"/>
    <w:rsid w:val="00A93020"/>
    <w:rsid w:val="00A94939"/>
    <w:rsid w:val="00A961B0"/>
    <w:rsid w:val="00AA0DB4"/>
    <w:rsid w:val="00AA2882"/>
    <w:rsid w:val="00AA3D5D"/>
    <w:rsid w:val="00AA3DA1"/>
    <w:rsid w:val="00AA5765"/>
    <w:rsid w:val="00AA5C30"/>
    <w:rsid w:val="00AA5D4F"/>
    <w:rsid w:val="00AA6391"/>
    <w:rsid w:val="00AA64E2"/>
    <w:rsid w:val="00AB1CD1"/>
    <w:rsid w:val="00AB50A2"/>
    <w:rsid w:val="00AC6098"/>
    <w:rsid w:val="00AD2262"/>
    <w:rsid w:val="00AD6256"/>
    <w:rsid w:val="00AD6FB8"/>
    <w:rsid w:val="00AD77E1"/>
    <w:rsid w:val="00AE1C5F"/>
    <w:rsid w:val="00AE1FFC"/>
    <w:rsid w:val="00AE2B32"/>
    <w:rsid w:val="00AE4C85"/>
    <w:rsid w:val="00AE5C66"/>
    <w:rsid w:val="00AE67E1"/>
    <w:rsid w:val="00AF1DC7"/>
    <w:rsid w:val="00AF1DE6"/>
    <w:rsid w:val="00AF20E5"/>
    <w:rsid w:val="00B00104"/>
    <w:rsid w:val="00B00944"/>
    <w:rsid w:val="00B0432C"/>
    <w:rsid w:val="00B04969"/>
    <w:rsid w:val="00B11FFA"/>
    <w:rsid w:val="00B1312E"/>
    <w:rsid w:val="00B131F5"/>
    <w:rsid w:val="00B13E1A"/>
    <w:rsid w:val="00B208B1"/>
    <w:rsid w:val="00B223D0"/>
    <w:rsid w:val="00B257D7"/>
    <w:rsid w:val="00B25E24"/>
    <w:rsid w:val="00B33104"/>
    <w:rsid w:val="00B33A6C"/>
    <w:rsid w:val="00B3638C"/>
    <w:rsid w:val="00B367EB"/>
    <w:rsid w:val="00B36DD7"/>
    <w:rsid w:val="00B415D3"/>
    <w:rsid w:val="00B42F08"/>
    <w:rsid w:val="00B43B1A"/>
    <w:rsid w:val="00B47707"/>
    <w:rsid w:val="00B478A8"/>
    <w:rsid w:val="00B47E67"/>
    <w:rsid w:val="00B5010A"/>
    <w:rsid w:val="00B507F3"/>
    <w:rsid w:val="00B538EC"/>
    <w:rsid w:val="00B5665D"/>
    <w:rsid w:val="00B57215"/>
    <w:rsid w:val="00B60D72"/>
    <w:rsid w:val="00B617FB"/>
    <w:rsid w:val="00B63583"/>
    <w:rsid w:val="00B66134"/>
    <w:rsid w:val="00B66686"/>
    <w:rsid w:val="00B76472"/>
    <w:rsid w:val="00B77226"/>
    <w:rsid w:val="00B77799"/>
    <w:rsid w:val="00B806C9"/>
    <w:rsid w:val="00B8108B"/>
    <w:rsid w:val="00B82129"/>
    <w:rsid w:val="00B858E4"/>
    <w:rsid w:val="00B85F3D"/>
    <w:rsid w:val="00B86158"/>
    <w:rsid w:val="00B87B0B"/>
    <w:rsid w:val="00B92C48"/>
    <w:rsid w:val="00B948D5"/>
    <w:rsid w:val="00B95DB5"/>
    <w:rsid w:val="00BA41FA"/>
    <w:rsid w:val="00BA48EA"/>
    <w:rsid w:val="00BA4DA6"/>
    <w:rsid w:val="00BA6B6A"/>
    <w:rsid w:val="00BB22EC"/>
    <w:rsid w:val="00BB5970"/>
    <w:rsid w:val="00BB6DC2"/>
    <w:rsid w:val="00BB7C4C"/>
    <w:rsid w:val="00BC155C"/>
    <w:rsid w:val="00BC1C30"/>
    <w:rsid w:val="00BC2002"/>
    <w:rsid w:val="00BC30BE"/>
    <w:rsid w:val="00BC3B6F"/>
    <w:rsid w:val="00BC4D96"/>
    <w:rsid w:val="00BC7003"/>
    <w:rsid w:val="00BD12A3"/>
    <w:rsid w:val="00BD3D41"/>
    <w:rsid w:val="00BD52F3"/>
    <w:rsid w:val="00BD6A35"/>
    <w:rsid w:val="00BE2635"/>
    <w:rsid w:val="00BE2F6D"/>
    <w:rsid w:val="00BE468E"/>
    <w:rsid w:val="00BE4949"/>
    <w:rsid w:val="00BE570D"/>
    <w:rsid w:val="00BF2E8B"/>
    <w:rsid w:val="00BF4617"/>
    <w:rsid w:val="00BF5553"/>
    <w:rsid w:val="00C00B5B"/>
    <w:rsid w:val="00C079B8"/>
    <w:rsid w:val="00C13606"/>
    <w:rsid w:val="00C17592"/>
    <w:rsid w:val="00C227E5"/>
    <w:rsid w:val="00C237A7"/>
    <w:rsid w:val="00C23EEA"/>
    <w:rsid w:val="00C24077"/>
    <w:rsid w:val="00C27686"/>
    <w:rsid w:val="00C31998"/>
    <w:rsid w:val="00C33BC9"/>
    <w:rsid w:val="00C348F4"/>
    <w:rsid w:val="00C4654D"/>
    <w:rsid w:val="00C548D1"/>
    <w:rsid w:val="00C5514C"/>
    <w:rsid w:val="00C612B2"/>
    <w:rsid w:val="00C64A0A"/>
    <w:rsid w:val="00C64D2D"/>
    <w:rsid w:val="00C64E9C"/>
    <w:rsid w:val="00C659AC"/>
    <w:rsid w:val="00C67335"/>
    <w:rsid w:val="00C67BA2"/>
    <w:rsid w:val="00C67D95"/>
    <w:rsid w:val="00C70B4B"/>
    <w:rsid w:val="00C72A3C"/>
    <w:rsid w:val="00C82792"/>
    <w:rsid w:val="00C82DD7"/>
    <w:rsid w:val="00C84CB1"/>
    <w:rsid w:val="00C84FE3"/>
    <w:rsid w:val="00C9500F"/>
    <w:rsid w:val="00CA0090"/>
    <w:rsid w:val="00CA0AC5"/>
    <w:rsid w:val="00CA2319"/>
    <w:rsid w:val="00CA3029"/>
    <w:rsid w:val="00CA3691"/>
    <w:rsid w:val="00CA53BE"/>
    <w:rsid w:val="00CA7AA0"/>
    <w:rsid w:val="00CA7E5B"/>
    <w:rsid w:val="00CA7F41"/>
    <w:rsid w:val="00CB0EBF"/>
    <w:rsid w:val="00CB16A4"/>
    <w:rsid w:val="00CB7B69"/>
    <w:rsid w:val="00CC4FF9"/>
    <w:rsid w:val="00CC722D"/>
    <w:rsid w:val="00CD2328"/>
    <w:rsid w:val="00CD292C"/>
    <w:rsid w:val="00CE2220"/>
    <w:rsid w:val="00CE2D82"/>
    <w:rsid w:val="00CE52A4"/>
    <w:rsid w:val="00CF3F61"/>
    <w:rsid w:val="00D002FB"/>
    <w:rsid w:val="00D00883"/>
    <w:rsid w:val="00D04B7B"/>
    <w:rsid w:val="00D0579A"/>
    <w:rsid w:val="00D1126F"/>
    <w:rsid w:val="00D12C96"/>
    <w:rsid w:val="00D13DAC"/>
    <w:rsid w:val="00D14C1D"/>
    <w:rsid w:val="00D20694"/>
    <w:rsid w:val="00D2669C"/>
    <w:rsid w:val="00D31E84"/>
    <w:rsid w:val="00D34531"/>
    <w:rsid w:val="00D354A2"/>
    <w:rsid w:val="00D37632"/>
    <w:rsid w:val="00D422D5"/>
    <w:rsid w:val="00D42C7E"/>
    <w:rsid w:val="00D44F6D"/>
    <w:rsid w:val="00D52518"/>
    <w:rsid w:val="00D52A2B"/>
    <w:rsid w:val="00D52DC4"/>
    <w:rsid w:val="00D5511C"/>
    <w:rsid w:val="00D553FD"/>
    <w:rsid w:val="00D60C7C"/>
    <w:rsid w:val="00D61B48"/>
    <w:rsid w:val="00D640C3"/>
    <w:rsid w:val="00D642B9"/>
    <w:rsid w:val="00D64927"/>
    <w:rsid w:val="00D6592C"/>
    <w:rsid w:val="00D66976"/>
    <w:rsid w:val="00D73B08"/>
    <w:rsid w:val="00D73E50"/>
    <w:rsid w:val="00D75AB3"/>
    <w:rsid w:val="00D81190"/>
    <w:rsid w:val="00D8121C"/>
    <w:rsid w:val="00D8123E"/>
    <w:rsid w:val="00D8499D"/>
    <w:rsid w:val="00D8632D"/>
    <w:rsid w:val="00D8775C"/>
    <w:rsid w:val="00D92D80"/>
    <w:rsid w:val="00D931E2"/>
    <w:rsid w:val="00D94A1B"/>
    <w:rsid w:val="00D952D9"/>
    <w:rsid w:val="00DA1039"/>
    <w:rsid w:val="00DA2423"/>
    <w:rsid w:val="00DA4727"/>
    <w:rsid w:val="00DA656C"/>
    <w:rsid w:val="00DB1122"/>
    <w:rsid w:val="00DB42BD"/>
    <w:rsid w:val="00DB5157"/>
    <w:rsid w:val="00DB60E2"/>
    <w:rsid w:val="00DB7449"/>
    <w:rsid w:val="00DC1C95"/>
    <w:rsid w:val="00DC21F6"/>
    <w:rsid w:val="00DC2222"/>
    <w:rsid w:val="00DC34A8"/>
    <w:rsid w:val="00DC4C14"/>
    <w:rsid w:val="00DD028C"/>
    <w:rsid w:val="00DD3ECD"/>
    <w:rsid w:val="00DD56D2"/>
    <w:rsid w:val="00DD6C37"/>
    <w:rsid w:val="00DE39A8"/>
    <w:rsid w:val="00DE454A"/>
    <w:rsid w:val="00DE5708"/>
    <w:rsid w:val="00DE73A1"/>
    <w:rsid w:val="00DF060F"/>
    <w:rsid w:val="00DF1112"/>
    <w:rsid w:val="00DF33AA"/>
    <w:rsid w:val="00DF3448"/>
    <w:rsid w:val="00DF5D2F"/>
    <w:rsid w:val="00DF63FE"/>
    <w:rsid w:val="00DF751C"/>
    <w:rsid w:val="00E0027B"/>
    <w:rsid w:val="00E004F4"/>
    <w:rsid w:val="00E016BF"/>
    <w:rsid w:val="00E02E1F"/>
    <w:rsid w:val="00E1078D"/>
    <w:rsid w:val="00E131FC"/>
    <w:rsid w:val="00E15B89"/>
    <w:rsid w:val="00E171EE"/>
    <w:rsid w:val="00E2553E"/>
    <w:rsid w:val="00E27539"/>
    <w:rsid w:val="00E41CEA"/>
    <w:rsid w:val="00E44111"/>
    <w:rsid w:val="00E450DC"/>
    <w:rsid w:val="00E46EE5"/>
    <w:rsid w:val="00E50541"/>
    <w:rsid w:val="00E5101C"/>
    <w:rsid w:val="00E51553"/>
    <w:rsid w:val="00E517F6"/>
    <w:rsid w:val="00E51D5C"/>
    <w:rsid w:val="00E56F09"/>
    <w:rsid w:val="00E60B71"/>
    <w:rsid w:val="00E642DC"/>
    <w:rsid w:val="00E6458E"/>
    <w:rsid w:val="00E65A43"/>
    <w:rsid w:val="00E71AC0"/>
    <w:rsid w:val="00E73E98"/>
    <w:rsid w:val="00E73F69"/>
    <w:rsid w:val="00E74D59"/>
    <w:rsid w:val="00E75853"/>
    <w:rsid w:val="00E82370"/>
    <w:rsid w:val="00E847A5"/>
    <w:rsid w:val="00E857F1"/>
    <w:rsid w:val="00E85F97"/>
    <w:rsid w:val="00E860F0"/>
    <w:rsid w:val="00E8753E"/>
    <w:rsid w:val="00E9563D"/>
    <w:rsid w:val="00E961AB"/>
    <w:rsid w:val="00E96C26"/>
    <w:rsid w:val="00EA0497"/>
    <w:rsid w:val="00EA052C"/>
    <w:rsid w:val="00EA0AB6"/>
    <w:rsid w:val="00EA4584"/>
    <w:rsid w:val="00EA7097"/>
    <w:rsid w:val="00EB3D88"/>
    <w:rsid w:val="00EB6C64"/>
    <w:rsid w:val="00EB7471"/>
    <w:rsid w:val="00EC1080"/>
    <w:rsid w:val="00EC1D87"/>
    <w:rsid w:val="00ED2027"/>
    <w:rsid w:val="00ED7435"/>
    <w:rsid w:val="00EE1DE8"/>
    <w:rsid w:val="00EE2BA1"/>
    <w:rsid w:val="00EE413B"/>
    <w:rsid w:val="00EE5567"/>
    <w:rsid w:val="00EE6660"/>
    <w:rsid w:val="00EF049C"/>
    <w:rsid w:val="00EF0C99"/>
    <w:rsid w:val="00EF3587"/>
    <w:rsid w:val="00EF5662"/>
    <w:rsid w:val="00EF6F50"/>
    <w:rsid w:val="00F00F39"/>
    <w:rsid w:val="00F03B37"/>
    <w:rsid w:val="00F05B53"/>
    <w:rsid w:val="00F06B81"/>
    <w:rsid w:val="00F06CD3"/>
    <w:rsid w:val="00F07A16"/>
    <w:rsid w:val="00F07DD3"/>
    <w:rsid w:val="00F12968"/>
    <w:rsid w:val="00F141BF"/>
    <w:rsid w:val="00F175C4"/>
    <w:rsid w:val="00F20D6B"/>
    <w:rsid w:val="00F21A06"/>
    <w:rsid w:val="00F23446"/>
    <w:rsid w:val="00F24A1B"/>
    <w:rsid w:val="00F250C1"/>
    <w:rsid w:val="00F258D5"/>
    <w:rsid w:val="00F3019A"/>
    <w:rsid w:val="00F408DC"/>
    <w:rsid w:val="00F4274F"/>
    <w:rsid w:val="00F433DC"/>
    <w:rsid w:val="00F443BA"/>
    <w:rsid w:val="00F44662"/>
    <w:rsid w:val="00F44BD8"/>
    <w:rsid w:val="00F44DD9"/>
    <w:rsid w:val="00F45FBE"/>
    <w:rsid w:val="00F4604B"/>
    <w:rsid w:val="00F615D8"/>
    <w:rsid w:val="00F62744"/>
    <w:rsid w:val="00F63C11"/>
    <w:rsid w:val="00F67622"/>
    <w:rsid w:val="00F71656"/>
    <w:rsid w:val="00F77337"/>
    <w:rsid w:val="00F810CF"/>
    <w:rsid w:val="00F81789"/>
    <w:rsid w:val="00F86681"/>
    <w:rsid w:val="00F8682D"/>
    <w:rsid w:val="00F87626"/>
    <w:rsid w:val="00F879D0"/>
    <w:rsid w:val="00F87B3B"/>
    <w:rsid w:val="00F90132"/>
    <w:rsid w:val="00F907B1"/>
    <w:rsid w:val="00F90E63"/>
    <w:rsid w:val="00F91695"/>
    <w:rsid w:val="00F921F9"/>
    <w:rsid w:val="00F95DD9"/>
    <w:rsid w:val="00F97D12"/>
    <w:rsid w:val="00FA6757"/>
    <w:rsid w:val="00FB7706"/>
    <w:rsid w:val="00FC02B8"/>
    <w:rsid w:val="00FC3B37"/>
    <w:rsid w:val="00FC3C17"/>
    <w:rsid w:val="00FC4107"/>
    <w:rsid w:val="00FE277F"/>
    <w:rsid w:val="00FE3B3B"/>
    <w:rsid w:val="00FE48B2"/>
    <w:rsid w:val="00FE5125"/>
    <w:rsid w:val="00FF12F7"/>
    <w:rsid w:val="00FF1486"/>
    <w:rsid w:val="00FF2A5A"/>
    <w:rsid w:val="00FF3A32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BA2"/>
    <w:rPr>
      <w:rFonts w:eastAsia="Calibri"/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64099"/>
    <w:pPr>
      <w:keepNext/>
      <w:jc w:val="center"/>
      <w:outlineLvl w:val="1"/>
    </w:pPr>
    <w:rPr>
      <w:rFonts w:eastAsia="Times New Roman"/>
      <w:b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108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Footnote,Podrozdzia3,-E Fuﬂnotentext,Fuﬂnotentext Ursprung,Fußnotentext Ursprung,-E Fußnotentext,Footnote text,Tekst przypisu Znak Znak Znak Znak,Fußnote,footnote text,fn,o"/>
    <w:basedOn w:val="Normalny"/>
    <w:link w:val="TekstprzypisudolnegoZnak"/>
    <w:uiPriority w:val="99"/>
    <w:qFormat/>
    <w:rsid w:val="00457BC0"/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ootnote text Znak,Tekst przypisu Znak Znak Znak Znak Znak"/>
    <w:basedOn w:val="Domylnaczcionkaakapitu"/>
    <w:link w:val="Tekstprzypisudolnego"/>
    <w:uiPriority w:val="99"/>
    <w:rsid w:val="00457BC0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uiPriority w:val="99"/>
    <w:rsid w:val="00457BC0"/>
    <w:rPr>
      <w:vertAlign w:val="superscript"/>
    </w:rPr>
  </w:style>
  <w:style w:type="character" w:styleId="Hipercze">
    <w:name w:val="Hyperlink"/>
    <w:rsid w:val="00EB6C6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664099"/>
    <w:rPr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BA2"/>
    <w:rPr>
      <w:rFonts w:eastAsia="Calibri"/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64099"/>
    <w:pPr>
      <w:keepNext/>
      <w:jc w:val="center"/>
      <w:outlineLvl w:val="1"/>
    </w:pPr>
    <w:rPr>
      <w:rFonts w:eastAsia="Times New Roman"/>
      <w:b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108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Footnote,Podrozdzia3,-E Fuﬂnotentext,Fuﬂnotentext Ursprung,Fußnotentext Ursprung,-E Fußnotentext,Footnote text,Tekst przypisu Znak Znak Znak Znak,Fußnote,footnote text,fn,o"/>
    <w:basedOn w:val="Normalny"/>
    <w:link w:val="TekstprzypisudolnegoZnak"/>
    <w:uiPriority w:val="99"/>
    <w:qFormat/>
    <w:rsid w:val="00457BC0"/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ootnote text Znak,Tekst przypisu Znak Znak Znak Znak Znak"/>
    <w:basedOn w:val="Domylnaczcionkaakapitu"/>
    <w:link w:val="Tekstprzypisudolnego"/>
    <w:uiPriority w:val="99"/>
    <w:rsid w:val="00457BC0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uiPriority w:val="99"/>
    <w:rsid w:val="00457BC0"/>
    <w:rPr>
      <w:vertAlign w:val="superscript"/>
    </w:rPr>
  </w:style>
  <w:style w:type="character" w:styleId="Hipercze">
    <w:name w:val="Hyperlink"/>
    <w:rsid w:val="00EB6C6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664099"/>
    <w:rPr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2.wdp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20C6-8428-4416-BD96-06444CDF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projektu</vt:lpstr>
    </vt:vector>
  </TitlesOfParts>
  <Company>Politechnika Gdańska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projektu</dc:title>
  <dc:creator>Jerzy Buszke</dc:creator>
  <cp:lastModifiedBy>Monika Szenfer</cp:lastModifiedBy>
  <cp:revision>5</cp:revision>
  <cp:lastPrinted>2017-04-25T11:46:00Z</cp:lastPrinted>
  <dcterms:created xsi:type="dcterms:W3CDTF">2017-03-15T10:56:00Z</dcterms:created>
  <dcterms:modified xsi:type="dcterms:W3CDTF">2017-05-25T10:36:00Z</dcterms:modified>
</cp:coreProperties>
</file>